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1AF27" w14:textId="1B01C1BA" w:rsidR="00F37960" w:rsidRPr="00AC135E" w:rsidRDefault="00AC135E" w:rsidP="00F37960">
      <w:pPr>
        <w:pStyle w:val="Title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C135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Review </w:t>
      </w:r>
      <w:r w:rsidR="00F37960" w:rsidRPr="00AC135E">
        <w:rPr>
          <w:rFonts w:ascii="Times New Roman" w:hAnsi="Times New Roman" w:cs="Times New Roman"/>
          <w:b/>
          <w:bCs/>
          <w:sz w:val="24"/>
          <w:szCs w:val="24"/>
          <w:u w:val="single"/>
        </w:rPr>
        <w:t>Questions Answer</w:t>
      </w:r>
      <w:r w:rsidRPr="00AC135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Key</w:t>
      </w:r>
    </w:p>
    <w:p w14:paraId="010C8359" w14:textId="743108EB" w:rsidR="00F37960" w:rsidRPr="00572507" w:rsidRDefault="000E6045" w:rsidP="00F37960">
      <w:pPr>
        <w:pStyle w:val="Heading1"/>
        <w:tabs>
          <w:tab w:val="clear" w:pos="360"/>
        </w:tabs>
        <w:rPr>
          <w:b/>
          <w:bCs/>
          <w:szCs w:val="24"/>
        </w:rPr>
      </w:pPr>
      <w:r w:rsidRPr="00572507">
        <w:rPr>
          <w:b/>
          <w:bCs/>
          <w:szCs w:val="24"/>
        </w:rPr>
        <w:t>Answer: D.</w:t>
      </w:r>
    </w:p>
    <w:p w14:paraId="7C4DA915" w14:textId="0457F86F" w:rsidR="00A65BAB" w:rsidRPr="00572507" w:rsidRDefault="00317D4A" w:rsidP="00A65BAB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0E6045" w:rsidRPr="0057250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233195A" w14:textId="39ADD49E" w:rsidR="00F37960" w:rsidRPr="00AC135E" w:rsidRDefault="00A65BAB" w:rsidP="00572507">
      <w:pPr>
        <w:pStyle w:val="Heading6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E14CBA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>The equation should be set up so that like units can be canceled, and the end results are in</w:t>
      </w:r>
      <w:r w:rsidR="00F37960" w:rsidRPr="00AC135E">
        <w:rPr>
          <w:rFonts w:ascii="Times New Roman" w:hAnsi="Times New Roman" w:cs="Times New Roman"/>
          <w:sz w:val="24"/>
          <w:szCs w:val="24"/>
        </w:rPr>
        <w:t xml:space="preserve"> M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 or moles/L. Both the volume and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are used in the calculation.</w:t>
      </w:r>
      <w:r w:rsidR="009D064E" w:rsidRPr="00AC13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B300E" w:rsidRPr="00AC135E">
        <w:rPr>
          <w:rFonts w:ascii="Times New Roman" w:hAnsi="Times New Roman" w:cs="Times New Roman"/>
          <w:sz w:val="24"/>
          <w:szCs w:val="24"/>
        </w:rPr>
        <w:t>The end result</w:t>
      </w:r>
      <w:proofErr w:type="gramEnd"/>
      <w:r w:rsidR="002B300E" w:rsidRPr="00AC135E">
        <w:rPr>
          <w:rFonts w:ascii="Times New Roman" w:hAnsi="Times New Roman" w:cs="Times New Roman"/>
          <w:sz w:val="24"/>
          <w:szCs w:val="24"/>
        </w:rPr>
        <w:t xml:space="preserve"> is in M</w:t>
      </w:r>
      <w:r w:rsidR="00C61E58">
        <w:rPr>
          <w:rFonts w:ascii="Times New Roman" w:hAnsi="Times New Roman" w:cs="Times New Roman"/>
          <w:sz w:val="24"/>
          <w:szCs w:val="24"/>
        </w:rPr>
        <w:t>,</w:t>
      </w:r>
      <w:r w:rsidR="002B300E" w:rsidRPr="00AC135E">
        <w:rPr>
          <w:rFonts w:ascii="Times New Roman" w:hAnsi="Times New Roman" w:cs="Times New Roman"/>
          <w:sz w:val="24"/>
          <w:szCs w:val="24"/>
        </w:rPr>
        <w:t xml:space="preserve"> which can be expressed as moles/Liter. The ml of solution is converted to L. Using the </w:t>
      </w:r>
      <w:proofErr w:type="spellStart"/>
      <w:r w:rsidR="002B300E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2B300E" w:rsidRPr="00AC135E">
        <w:rPr>
          <w:rFonts w:ascii="Times New Roman" w:hAnsi="Times New Roman" w:cs="Times New Roman"/>
          <w:sz w:val="24"/>
          <w:szCs w:val="24"/>
        </w:rPr>
        <w:t xml:space="preserve"> or 58g/mole, the equation would then be set up to allow for cancelation of like units:</w:t>
      </w:r>
    </w:p>
    <w:p w14:paraId="2DCDC1AA" w14:textId="77777777" w:rsidR="002B300E" w:rsidRPr="00AC135E" w:rsidRDefault="002B300E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? M=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1000 mL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 L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150g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500mL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 mol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58g</m:t>
              </m:r>
            </m:den>
          </m:f>
        </m:oMath>
      </m:oMathPara>
    </w:p>
    <w:p w14:paraId="21EBFA65" w14:textId="02E49404" w:rsidR="002B300E" w:rsidRPr="00AC135E" w:rsidRDefault="00A65BAB" w:rsidP="00572507">
      <w:pPr>
        <w:pStyle w:val="ListParagraph"/>
        <w:numPr>
          <w:ilvl w:val="2"/>
          <w:numId w:val="14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BA6DF7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 The equation should be set up so that like units can be canceled, and the end results are in M or moles/L. Both the volume and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are used in the calculation.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B300E" w:rsidRPr="00AC135E">
        <w:rPr>
          <w:rFonts w:ascii="Times New Roman" w:hAnsi="Times New Roman" w:cs="Times New Roman"/>
          <w:sz w:val="24"/>
          <w:szCs w:val="24"/>
        </w:rPr>
        <w:t>The end result</w:t>
      </w:r>
      <w:proofErr w:type="gramEnd"/>
      <w:r w:rsidR="002B300E" w:rsidRPr="00AC135E">
        <w:rPr>
          <w:rFonts w:ascii="Times New Roman" w:hAnsi="Times New Roman" w:cs="Times New Roman"/>
          <w:sz w:val="24"/>
          <w:szCs w:val="24"/>
        </w:rPr>
        <w:t xml:space="preserve"> is in M</w:t>
      </w:r>
      <w:r w:rsidR="00C61E58">
        <w:rPr>
          <w:rFonts w:ascii="Times New Roman" w:hAnsi="Times New Roman" w:cs="Times New Roman"/>
          <w:sz w:val="24"/>
          <w:szCs w:val="24"/>
        </w:rPr>
        <w:t>,</w:t>
      </w:r>
      <w:r w:rsidR="002B300E" w:rsidRPr="00AC135E">
        <w:rPr>
          <w:rFonts w:ascii="Times New Roman" w:hAnsi="Times New Roman" w:cs="Times New Roman"/>
          <w:sz w:val="24"/>
          <w:szCs w:val="24"/>
        </w:rPr>
        <w:t xml:space="preserve"> which can be expressed as moles/Liter. The ml of solution is converted to L. Using the </w:t>
      </w:r>
      <w:proofErr w:type="spellStart"/>
      <w:r w:rsidR="002B300E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2B300E" w:rsidRPr="00AC135E">
        <w:rPr>
          <w:rFonts w:ascii="Times New Roman" w:hAnsi="Times New Roman" w:cs="Times New Roman"/>
          <w:sz w:val="24"/>
          <w:szCs w:val="24"/>
        </w:rPr>
        <w:t xml:space="preserve"> or 58g/mole, the equation would then be set up to allow for cancelation of like units:</w:t>
      </w:r>
    </w:p>
    <w:p w14:paraId="74F1C443" w14:textId="77777777" w:rsidR="002B300E" w:rsidRPr="00AC135E" w:rsidRDefault="002B300E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? M=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1000 mL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 L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150g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500mL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 mol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58g</m:t>
              </m:r>
            </m:den>
          </m:f>
        </m:oMath>
      </m:oMathPara>
    </w:p>
    <w:p w14:paraId="7A03464B" w14:textId="22CA2133" w:rsidR="002B300E" w:rsidRPr="00AC135E" w:rsidRDefault="00A65BAB" w:rsidP="00572507">
      <w:pPr>
        <w:pStyle w:val="ListParagraph"/>
        <w:numPr>
          <w:ilvl w:val="0"/>
          <w:numId w:val="7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BA6DF7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2B300E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The equation should be set up so that like units can be canceled, and the end results are in M or moles/L. Both the volume and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are used in the calculation. </w:t>
      </w:r>
      <w:proofErr w:type="gramStart"/>
      <w:r w:rsidR="002B300E" w:rsidRPr="00AC135E">
        <w:rPr>
          <w:rFonts w:ascii="Times New Roman" w:hAnsi="Times New Roman" w:cs="Times New Roman"/>
          <w:sz w:val="24"/>
          <w:szCs w:val="24"/>
        </w:rPr>
        <w:t>The end result</w:t>
      </w:r>
      <w:proofErr w:type="gramEnd"/>
      <w:r w:rsidR="002B300E" w:rsidRPr="00AC135E">
        <w:rPr>
          <w:rFonts w:ascii="Times New Roman" w:hAnsi="Times New Roman" w:cs="Times New Roman"/>
          <w:sz w:val="24"/>
          <w:szCs w:val="24"/>
        </w:rPr>
        <w:t xml:space="preserve"> is in M</w:t>
      </w:r>
      <w:r w:rsidR="00C61E58">
        <w:rPr>
          <w:rFonts w:ascii="Times New Roman" w:hAnsi="Times New Roman" w:cs="Times New Roman"/>
          <w:sz w:val="24"/>
          <w:szCs w:val="24"/>
        </w:rPr>
        <w:t>,</w:t>
      </w:r>
      <w:r w:rsidR="002B300E" w:rsidRPr="00AC135E">
        <w:rPr>
          <w:rFonts w:ascii="Times New Roman" w:hAnsi="Times New Roman" w:cs="Times New Roman"/>
          <w:sz w:val="24"/>
          <w:szCs w:val="24"/>
        </w:rPr>
        <w:t xml:space="preserve"> which can be expressed as moles/Liter. The ml of solution is converted to L. Using the </w:t>
      </w:r>
      <w:proofErr w:type="spellStart"/>
      <w:r w:rsidR="002B300E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2B300E" w:rsidRPr="00AC135E">
        <w:rPr>
          <w:rFonts w:ascii="Times New Roman" w:hAnsi="Times New Roman" w:cs="Times New Roman"/>
          <w:sz w:val="24"/>
          <w:szCs w:val="24"/>
        </w:rPr>
        <w:t xml:space="preserve"> or 58g/mole, the equation would then be set up to allow for cancelation of like units:</w:t>
      </w:r>
    </w:p>
    <w:p w14:paraId="6AACAEE5" w14:textId="77777777" w:rsidR="002B300E" w:rsidRPr="00AC135E" w:rsidRDefault="002B300E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w:lastRenderedPageBreak/>
            <m:t>? M=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1000 mL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 L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150g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500mL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 mol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58g</m:t>
              </m:r>
            </m:den>
          </m:f>
        </m:oMath>
      </m:oMathPara>
    </w:p>
    <w:p w14:paraId="7DBE6692" w14:textId="4A440C18" w:rsidR="00BA6DF7" w:rsidRPr="00AC135E" w:rsidRDefault="00A65BAB" w:rsidP="00572507">
      <w:pPr>
        <w:pStyle w:val="Heading3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BA6DF7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 xml:space="preserve">Correct: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The equation should be set up so that like units can be canceled, and the end results are in M or moles/L. Both the volume and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are used in the calculation. </w:t>
      </w:r>
      <w:proofErr w:type="gramStart"/>
      <w:r w:rsidR="00E14CBA" w:rsidRPr="00AC135E">
        <w:rPr>
          <w:rFonts w:ascii="Times New Roman" w:hAnsi="Times New Roman" w:cs="Times New Roman"/>
          <w:sz w:val="24"/>
          <w:szCs w:val="24"/>
        </w:rPr>
        <w:t>The end result</w:t>
      </w:r>
      <w:proofErr w:type="gramEnd"/>
      <w:r w:rsidR="00A67EEB" w:rsidRPr="00AC135E">
        <w:rPr>
          <w:rFonts w:ascii="Times New Roman" w:hAnsi="Times New Roman" w:cs="Times New Roman"/>
          <w:sz w:val="24"/>
          <w:szCs w:val="24"/>
        </w:rPr>
        <w:t xml:space="preserve"> is in M</w:t>
      </w:r>
      <w:r w:rsidR="00F14CA6">
        <w:rPr>
          <w:rFonts w:ascii="Times New Roman" w:hAnsi="Times New Roman" w:cs="Times New Roman"/>
          <w:sz w:val="24"/>
          <w:szCs w:val="24"/>
        </w:rPr>
        <w:t>,</w:t>
      </w:r>
      <w:r w:rsidR="00A67EEB" w:rsidRPr="00AC135E">
        <w:rPr>
          <w:rFonts w:ascii="Times New Roman" w:hAnsi="Times New Roman" w:cs="Times New Roman"/>
          <w:sz w:val="24"/>
          <w:szCs w:val="24"/>
        </w:rPr>
        <w:t xml:space="preserve"> which can be expressed as moles/Liter. The ml of solution is converted to L. Using the </w:t>
      </w:r>
      <w:proofErr w:type="spellStart"/>
      <w:r w:rsidR="00A67EEB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A67EEB" w:rsidRPr="00AC135E">
        <w:rPr>
          <w:rFonts w:ascii="Times New Roman" w:hAnsi="Times New Roman" w:cs="Times New Roman"/>
          <w:sz w:val="24"/>
          <w:szCs w:val="24"/>
        </w:rPr>
        <w:t xml:space="preserve"> or 58g/mole, the equation would then be set up to allow for cancelation of like units:</w:t>
      </w:r>
    </w:p>
    <w:p w14:paraId="0C71F803" w14:textId="77777777" w:rsidR="00A67EEB" w:rsidRPr="00AC135E" w:rsidRDefault="00A67EEB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M=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1000 mL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 L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150g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500mL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 mol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58g</m:t>
              </m:r>
            </m:den>
          </m:f>
        </m:oMath>
      </m:oMathPara>
    </w:p>
    <w:p w14:paraId="0B444011" w14:textId="77777777" w:rsidR="00A67EEB" w:rsidRPr="00AC135E" w:rsidRDefault="00A67EEB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eastAsiaTheme="minorEastAsia" w:hAnsi="Times New Roman" w:cs="Times New Roman"/>
          <w:sz w:val="24"/>
          <w:szCs w:val="24"/>
        </w:rPr>
        <w:t xml:space="preserve">M </w:t>
      </w:r>
      <w:r w:rsidR="00E14CBA" w:rsidRPr="00AC135E">
        <w:rPr>
          <w:rFonts w:ascii="Times New Roman" w:eastAsiaTheme="minorEastAsia" w:hAnsi="Times New Roman" w:cs="Times New Roman"/>
          <w:sz w:val="24"/>
          <w:szCs w:val="24"/>
        </w:rPr>
        <w:t>= 5.17</w:t>
      </w:r>
    </w:p>
    <w:p w14:paraId="1D605715" w14:textId="1E8FD257" w:rsidR="00F37960" w:rsidRPr="00572507" w:rsidRDefault="00572507" w:rsidP="00F37960">
      <w:pPr>
        <w:tabs>
          <w:tab w:val="clear" w:pos="360"/>
        </w:tabs>
        <w:rPr>
          <w:b/>
          <w:bCs/>
          <w:szCs w:val="24"/>
        </w:rPr>
      </w:pPr>
      <w:r w:rsidRPr="00572507">
        <w:rPr>
          <w:b/>
          <w:bCs/>
          <w:szCs w:val="24"/>
        </w:rPr>
        <w:t>Answer: A.</w:t>
      </w:r>
    </w:p>
    <w:p w14:paraId="565FB1ED" w14:textId="0E85141F" w:rsidR="00317D4A" w:rsidRPr="00572507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572507" w:rsidRPr="0057250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0FE23AA" w14:textId="77777777" w:rsidR="00D91BEA" w:rsidRPr="00AC135E" w:rsidRDefault="00A65BAB" w:rsidP="0057250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D91BEA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 xml:space="preserve">Correct: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Calculating for Normality of a solution requires both the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and the valance. For NaC</w:t>
      </w:r>
      <w:r w:rsidR="009D064E" w:rsidRPr="00AC135E">
        <w:rPr>
          <w:rFonts w:ascii="Times New Roman" w:hAnsi="Times New Roman" w:cs="Times New Roman"/>
          <w:sz w:val="24"/>
          <w:szCs w:val="24"/>
        </w:rPr>
        <w:t>l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, the valance is 1 where the 1 mole of Hydrogen will be displaced. </w:t>
      </w:r>
      <w:r w:rsidR="00D91BEA" w:rsidRPr="00AC135E">
        <w:rPr>
          <w:rFonts w:ascii="Times New Roman" w:hAnsi="Times New Roman" w:cs="Times New Roman"/>
          <w:sz w:val="24"/>
          <w:szCs w:val="24"/>
        </w:rPr>
        <w:t>First, calculate the equivalent weight of NaC</w:t>
      </w:r>
      <w:r w:rsidR="009D064E" w:rsidRPr="00AC135E">
        <w:rPr>
          <w:rFonts w:ascii="Times New Roman" w:hAnsi="Times New Roman" w:cs="Times New Roman"/>
          <w:sz w:val="24"/>
          <w:szCs w:val="24"/>
        </w:rPr>
        <w:t>l</w:t>
      </w:r>
      <w:r w:rsidR="00D91BEA" w:rsidRPr="00AC135E">
        <w:rPr>
          <w:rFonts w:ascii="Times New Roman" w:hAnsi="Times New Roman" w:cs="Times New Roman"/>
          <w:sz w:val="24"/>
          <w:szCs w:val="24"/>
        </w:rPr>
        <w:t xml:space="preserve">, using the </w:t>
      </w:r>
      <w:proofErr w:type="spellStart"/>
      <w:r w:rsidR="00D91BEA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D91BEA" w:rsidRPr="00AC135E">
        <w:rPr>
          <w:rFonts w:ascii="Times New Roman" w:hAnsi="Times New Roman" w:cs="Times New Roman"/>
          <w:sz w:val="24"/>
          <w:szCs w:val="24"/>
        </w:rPr>
        <w:t xml:space="preserve"> divided by the valance, which is 1, giving an equivalent weight of 58 g/eq. The equation can then be set up to allow for cancelation of like units, to result in eq/L. </w:t>
      </w:r>
    </w:p>
    <w:p w14:paraId="70AB1A8E" w14:textId="46BAC7F9" w:rsidR="00D91BEA" w:rsidRPr="00AC135E" w:rsidRDefault="00C61E58" w:rsidP="00504E97">
      <w:pPr>
        <w:tabs>
          <w:tab w:val="left" w:pos="8675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D91BEA" w:rsidRPr="00AC135E">
        <w:rPr>
          <w:rFonts w:ascii="Times New Roman" w:hAnsi="Times New Roman" w:cs="Times New Roman"/>
          <w:sz w:val="24"/>
          <w:szCs w:val="24"/>
        </w:rPr>
        <w:t xml:space="preserve">N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 eq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58g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150 g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500 mL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1000 mL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 L</m:t>
            </m:r>
          </m:den>
        </m:f>
      </m:oMath>
      <w:r w:rsidR="00D91BEA" w:rsidRPr="00AC13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26A5B4" w14:textId="77777777" w:rsidR="00D91BEA" w:rsidRPr="00AC135E" w:rsidRDefault="00B95F8D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N = 5.17</w:t>
      </w:r>
    </w:p>
    <w:p w14:paraId="38AFEECA" w14:textId="77777777" w:rsidR="00B95F8D" w:rsidRPr="00AC135E" w:rsidRDefault="00A65BAB" w:rsidP="0057250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D91BEA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D91BEA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Calculating for Normality of a solution requires both the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and the valance. For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, the valance is 1 where the 1 mole of Hydrogen will be displaced. </w:t>
      </w:r>
      <w:r w:rsidR="00B95F8D" w:rsidRPr="00AC135E">
        <w:rPr>
          <w:rFonts w:ascii="Times New Roman" w:hAnsi="Times New Roman" w:cs="Times New Roman"/>
          <w:sz w:val="24"/>
          <w:szCs w:val="24"/>
        </w:rPr>
        <w:t xml:space="preserve">First, calculate the equivalent weight of </w:t>
      </w:r>
      <w:proofErr w:type="spellStart"/>
      <w:r w:rsidR="00B95F8D" w:rsidRPr="00AC135E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="00B95F8D" w:rsidRPr="00AC135E">
        <w:rPr>
          <w:rFonts w:ascii="Times New Roman" w:hAnsi="Times New Roman" w:cs="Times New Roman"/>
          <w:sz w:val="24"/>
          <w:szCs w:val="24"/>
        </w:rPr>
        <w:t xml:space="preserve">, using the </w:t>
      </w:r>
      <w:proofErr w:type="spellStart"/>
      <w:r w:rsidR="00B95F8D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B95F8D" w:rsidRPr="00AC135E">
        <w:rPr>
          <w:rFonts w:ascii="Times New Roman" w:hAnsi="Times New Roman" w:cs="Times New Roman"/>
          <w:sz w:val="24"/>
          <w:szCs w:val="24"/>
        </w:rPr>
        <w:t xml:space="preserve"> divided by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 the valance, which </w:t>
      </w:r>
      <w:r w:rsidR="00B95F8D" w:rsidRPr="00AC135E">
        <w:rPr>
          <w:rFonts w:ascii="Times New Roman" w:hAnsi="Times New Roman" w:cs="Times New Roman"/>
          <w:sz w:val="24"/>
          <w:szCs w:val="24"/>
        </w:rPr>
        <w:t xml:space="preserve">is 1, giving an equivalent weight of 58 g/eq. The equation can then be set up to allow for cancelation of like units, to result in eq/L. </w:t>
      </w:r>
    </w:p>
    <w:p w14:paraId="506893B9" w14:textId="0CACDEF6" w:rsidR="00B95F8D" w:rsidRPr="00AC135E" w:rsidRDefault="00C61E58" w:rsidP="00504E97">
      <w:pPr>
        <w:tabs>
          <w:tab w:val="left" w:pos="8675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95F8D" w:rsidRPr="00AC135E">
        <w:rPr>
          <w:rFonts w:ascii="Times New Roman" w:hAnsi="Times New Roman" w:cs="Times New Roman"/>
          <w:sz w:val="24"/>
          <w:szCs w:val="24"/>
        </w:rPr>
        <w:t xml:space="preserve">N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 eq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58g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150 g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500 mL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1000 mL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 L</m:t>
            </m:r>
          </m:den>
        </m:f>
      </m:oMath>
      <w:r w:rsidR="00B95F8D" w:rsidRPr="00AC13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F7FFF7" w14:textId="77777777" w:rsidR="00B95F8D" w:rsidRPr="00AC135E" w:rsidRDefault="00B95F8D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N = 5.17</w:t>
      </w:r>
    </w:p>
    <w:p w14:paraId="032385D2" w14:textId="77777777" w:rsidR="00B95F8D" w:rsidRPr="00AC135E" w:rsidRDefault="001C5BD4" w:rsidP="0057250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D91BEA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D91BEA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Calculating for Normality of a solution requires both the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and the valance. For NaC</w:t>
      </w:r>
      <w:r w:rsidR="009D064E" w:rsidRPr="00AC135E">
        <w:rPr>
          <w:rFonts w:ascii="Times New Roman" w:hAnsi="Times New Roman" w:cs="Times New Roman"/>
          <w:sz w:val="24"/>
          <w:szCs w:val="24"/>
        </w:rPr>
        <w:t>l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, the valance is 1 where the 1 mole of Hydrogen will be displaced. </w:t>
      </w:r>
      <w:r w:rsidR="00B95F8D" w:rsidRPr="00AC135E">
        <w:rPr>
          <w:rFonts w:ascii="Times New Roman" w:hAnsi="Times New Roman" w:cs="Times New Roman"/>
          <w:sz w:val="24"/>
          <w:szCs w:val="24"/>
        </w:rPr>
        <w:t>First, calculate the equivalent weight of NaC</w:t>
      </w:r>
      <w:r w:rsidR="009D064E" w:rsidRPr="00AC135E">
        <w:rPr>
          <w:rFonts w:ascii="Times New Roman" w:hAnsi="Times New Roman" w:cs="Times New Roman"/>
          <w:sz w:val="24"/>
          <w:szCs w:val="24"/>
        </w:rPr>
        <w:t>l</w:t>
      </w:r>
      <w:r w:rsidR="00B95F8D" w:rsidRPr="00AC135E">
        <w:rPr>
          <w:rFonts w:ascii="Times New Roman" w:hAnsi="Times New Roman" w:cs="Times New Roman"/>
          <w:sz w:val="24"/>
          <w:szCs w:val="24"/>
        </w:rPr>
        <w:t xml:space="preserve">, using the </w:t>
      </w:r>
      <w:proofErr w:type="spellStart"/>
      <w:r w:rsidR="00B95F8D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B95F8D" w:rsidRPr="00AC135E">
        <w:rPr>
          <w:rFonts w:ascii="Times New Roman" w:hAnsi="Times New Roman" w:cs="Times New Roman"/>
          <w:sz w:val="24"/>
          <w:szCs w:val="24"/>
        </w:rPr>
        <w:t xml:space="preserve"> divided by the valance, which is 1, giving an equivalent weight of 58 g/eq. The equation can then be set up to allow for cancelation of like units, to result in eq/L. </w:t>
      </w:r>
    </w:p>
    <w:p w14:paraId="04D169A9" w14:textId="36FC5E8D" w:rsidR="00B95F8D" w:rsidRPr="00AC135E" w:rsidRDefault="00C61E58" w:rsidP="00504E97">
      <w:pPr>
        <w:tabs>
          <w:tab w:val="left" w:pos="8675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95F8D" w:rsidRPr="00AC135E">
        <w:rPr>
          <w:rFonts w:ascii="Times New Roman" w:hAnsi="Times New Roman" w:cs="Times New Roman"/>
          <w:sz w:val="24"/>
          <w:szCs w:val="24"/>
        </w:rPr>
        <w:t xml:space="preserve">N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 eq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58g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150 g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500 mL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1000 mL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 L</m:t>
            </m:r>
          </m:den>
        </m:f>
      </m:oMath>
      <w:r w:rsidR="00B95F8D" w:rsidRPr="00AC13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CF3DDA" w14:textId="77777777" w:rsidR="00B95F8D" w:rsidRPr="00AC135E" w:rsidRDefault="00B95F8D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N = 5.17</w:t>
      </w:r>
    </w:p>
    <w:p w14:paraId="57B80415" w14:textId="77777777" w:rsidR="00B95F8D" w:rsidRPr="00AC135E" w:rsidRDefault="001C5BD4" w:rsidP="00572507">
      <w:pPr>
        <w:pStyle w:val="ListParagraph"/>
        <w:numPr>
          <w:ilvl w:val="0"/>
          <w:numId w:val="13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D91BEA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B95F8D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Calculating for Normality of a solution requires both the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and the valance. For NaC</w:t>
      </w:r>
      <w:r w:rsidR="009D064E" w:rsidRPr="00AC135E">
        <w:rPr>
          <w:rFonts w:ascii="Times New Roman" w:hAnsi="Times New Roman" w:cs="Times New Roman"/>
          <w:sz w:val="24"/>
          <w:szCs w:val="24"/>
        </w:rPr>
        <w:t>l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, the valance is 1 where the 1 mole of Hydrogen will be displaced. </w:t>
      </w:r>
      <w:r w:rsidR="00B95F8D" w:rsidRPr="00AC135E">
        <w:rPr>
          <w:rFonts w:ascii="Times New Roman" w:hAnsi="Times New Roman" w:cs="Times New Roman"/>
          <w:sz w:val="24"/>
          <w:szCs w:val="24"/>
        </w:rPr>
        <w:t>First, calcula</w:t>
      </w:r>
      <w:r w:rsidR="009D064E" w:rsidRPr="00AC135E">
        <w:rPr>
          <w:rFonts w:ascii="Times New Roman" w:hAnsi="Times New Roman" w:cs="Times New Roman"/>
          <w:sz w:val="24"/>
          <w:szCs w:val="24"/>
        </w:rPr>
        <w:t>te the equivalent weight of NaCl</w:t>
      </w:r>
      <w:r w:rsidR="00B95F8D" w:rsidRPr="00AC135E">
        <w:rPr>
          <w:rFonts w:ascii="Times New Roman" w:hAnsi="Times New Roman" w:cs="Times New Roman"/>
          <w:sz w:val="24"/>
          <w:szCs w:val="24"/>
        </w:rPr>
        <w:t xml:space="preserve">, using the </w:t>
      </w:r>
      <w:proofErr w:type="spellStart"/>
      <w:r w:rsidR="00B95F8D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B95F8D" w:rsidRPr="00AC135E">
        <w:rPr>
          <w:rFonts w:ascii="Times New Roman" w:hAnsi="Times New Roman" w:cs="Times New Roman"/>
          <w:sz w:val="24"/>
          <w:szCs w:val="24"/>
        </w:rPr>
        <w:t xml:space="preserve"> divided by the valance, </w:t>
      </w:r>
      <w:r w:rsidR="006C665C" w:rsidRPr="00AC135E">
        <w:rPr>
          <w:rFonts w:ascii="Times New Roman" w:hAnsi="Times New Roman" w:cs="Times New Roman"/>
          <w:sz w:val="24"/>
          <w:szCs w:val="24"/>
        </w:rPr>
        <w:t>which</w:t>
      </w:r>
      <w:r w:rsidR="00B95F8D" w:rsidRPr="00AC135E">
        <w:rPr>
          <w:rFonts w:ascii="Times New Roman" w:hAnsi="Times New Roman" w:cs="Times New Roman"/>
          <w:sz w:val="24"/>
          <w:szCs w:val="24"/>
        </w:rPr>
        <w:t xml:space="preserve"> is 1, giving an equivalent weight of 58 g/eq. The equation can then be set up to allow for cancelation of like units, to result in eq/L. </w:t>
      </w:r>
    </w:p>
    <w:p w14:paraId="49817ABC" w14:textId="27CA4E29" w:rsidR="00B95F8D" w:rsidRPr="00AC135E" w:rsidRDefault="00C61E58" w:rsidP="00504E97">
      <w:pPr>
        <w:pStyle w:val="ListParagraph"/>
        <w:numPr>
          <w:ilvl w:val="2"/>
          <w:numId w:val="144"/>
        </w:numPr>
        <w:tabs>
          <w:tab w:val="left" w:pos="8675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95F8D" w:rsidRPr="00AC135E">
        <w:rPr>
          <w:rFonts w:ascii="Times New Roman" w:hAnsi="Times New Roman" w:cs="Times New Roman"/>
          <w:sz w:val="24"/>
          <w:szCs w:val="24"/>
        </w:rPr>
        <w:t xml:space="preserve">N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 eq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58g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150 g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500 mL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1000 mL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 L</m:t>
            </m:r>
          </m:den>
        </m:f>
      </m:oMath>
      <w:r w:rsidR="00B95F8D" w:rsidRPr="00AC13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4E67BA" w14:textId="77777777" w:rsidR="00B95F8D" w:rsidRPr="00AC135E" w:rsidRDefault="00B95F8D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N = 5.17</w:t>
      </w:r>
    </w:p>
    <w:p w14:paraId="09A8C562" w14:textId="49FE77A1" w:rsidR="00F37960" w:rsidRPr="00572507" w:rsidRDefault="00572507" w:rsidP="00F37960">
      <w:pPr>
        <w:pStyle w:val="Heading3"/>
        <w:tabs>
          <w:tab w:val="clear" w:pos="360"/>
        </w:tabs>
        <w:rPr>
          <w:b/>
          <w:bCs/>
          <w:szCs w:val="24"/>
        </w:rPr>
      </w:pPr>
      <w:r w:rsidRPr="00572507">
        <w:rPr>
          <w:b/>
          <w:bCs/>
          <w:szCs w:val="24"/>
        </w:rPr>
        <w:t>Answer: A.</w:t>
      </w:r>
    </w:p>
    <w:p w14:paraId="126E5A56" w14:textId="424030E8" w:rsidR="00317D4A" w:rsidRPr="00572507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572507" w:rsidRPr="0057250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92133CB" w14:textId="77777777" w:rsidR="006C665C" w:rsidRPr="00AC135E" w:rsidRDefault="001C5BD4" w:rsidP="00572507">
      <w:pPr>
        <w:pStyle w:val="ListParagraph"/>
        <w:numPr>
          <w:ilvl w:val="0"/>
          <w:numId w:val="8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C665C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 xml:space="preserve">Correct: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To determine the percent weight per volume of a solution, restate the w/v as a fraction. </w:t>
      </w:r>
      <w:r w:rsidR="006C665C" w:rsidRPr="00AC135E">
        <w:rPr>
          <w:rFonts w:ascii="Times New Roman" w:hAnsi="Times New Roman" w:cs="Times New Roman"/>
          <w:sz w:val="24"/>
          <w:szCs w:val="24"/>
        </w:rPr>
        <w:t>To make up a 500 mL solution use the following approach:</w:t>
      </w:r>
    </w:p>
    <w:p w14:paraId="49CCB548" w14:textId="77777777" w:rsidR="006C665C" w:rsidRPr="00AC135E" w:rsidRDefault="006C665C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%=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150g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500 mL 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x 100</m:t>
          </m:r>
        </m:oMath>
      </m:oMathPara>
    </w:p>
    <w:p w14:paraId="4D537062" w14:textId="77777777" w:rsidR="006C665C" w:rsidRPr="00AC135E" w:rsidRDefault="001C5BD4" w:rsidP="00572507">
      <w:pPr>
        <w:pStyle w:val="ListParagraph"/>
        <w:numPr>
          <w:ilvl w:val="1"/>
          <w:numId w:val="140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C665C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6C665C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To determine the percent weight per volume of a solution, restate the w/v as a fraction. </w:t>
      </w:r>
      <w:r w:rsidR="006C665C" w:rsidRPr="00AC135E">
        <w:rPr>
          <w:rFonts w:ascii="Times New Roman" w:hAnsi="Times New Roman" w:cs="Times New Roman"/>
          <w:sz w:val="24"/>
          <w:szCs w:val="24"/>
        </w:rPr>
        <w:t>To make up a 500 mL solution use the following approach:</w:t>
      </w:r>
    </w:p>
    <w:p w14:paraId="150B48A7" w14:textId="77777777" w:rsidR="006C665C" w:rsidRPr="00AC135E" w:rsidRDefault="006C665C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%=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150g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500 mL 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x 100</m:t>
          </m:r>
        </m:oMath>
      </m:oMathPara>
    </w:p>
    <w:p w14:paraId="27320B67" w14:textId="77777777" w:rsidR="006C665C" w:rsidRPr="00AC135E" w:rsidRDefault="001C5BD4" w:rsidP="00572507">
      <w:pPr>
        <w:pStyle w:val="ListParagraph"/>
        <w:numPr>
          <w:ilvl w:val="0"/>
          <w:numId w:val="14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C665C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6C665C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To determine the percent weight per volume of a solution, restate the w/v as a fraction. </w:t>
      </w:r>
      <w:r w:rsidR="006C665C" w:rsidRPr="00AC135E">
        <w:rPr>
          <w:rFonts w:ascii="Times New Roman" w:hAnsi="Times New Roman" w:cs="Times New Roman"/>
          <w:sz w:val="24"/>
          <w:szCs w:val="24"/>
        </w:rPr>
        <w:t>To make up a 500 mL solution use the following approach:</w:t>
      </w:r>
    </w:p>
    <w:p w14:paraId="45EC3BF8" w14:textId="77777777" w:rsidR="006C665C" w:rsidRPr="00AC135E" w:rsidRDefault="006C665C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%=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150g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500 mL 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x 100</m:t>
          </m:r>
        </m:oMath>
      </m:oMathPara>
    </w:p>
    <w:p w14:paraId="12C572DC" w14:textId="77777777" w:rsidR="006C665C" w:rsidRPr="00AC135E" w:rsidRDefault="001C5BD4" w:rsidP="00572507">
      <w:pPr>
        <w:pStyle w:val="ListParagraph"/>
        <w:numPr>
          <w:ilvl w:val="0"/>
          <w:numId w:val="8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C665C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6C665C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To determine the percent weight per volume of a solution, restate the w/v as a fraction. </w:t>
      </w:r>
      <w:r w:rsidR="006C665C" w:rsidRPr="00AC135E">
        <w:rPr>
          <w:rFonts w:ascii="Times New Roman" w:hAnsi="Times New Roman" w:cs="Times New Roman"/>
          <w:sz w:val="24"/>
          <w:szCs w:val="24"/>
        </w:rPr>
        <w:t>To make up a 500 mL solution use the following approach:</w:t>
      </w:r>
    </w:p>
    <w:p w14:paraId="3BD42CA0" w14:textId="77777777" w:rsidR="006C665C" w:rsidRPr="00AC135E" w:rsidRDefault="006C665C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%=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150g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500 mL 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x 100</m:t>
          </m:r>
        </m:oMath>
      </m:oMathPara>
    </w:p>
    <w:p w14:paraId="69D88659" w14:textId="56356D32" w:rsidR="00F37960" w:rsidRPr="00FD5971" w:rsidRDefault="00FD5971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FD5971">
        <w:rPr>
          <w:b/>
          <w:bCs/>
          <w:szCs w:val="24"/>
        </w:rPr>
        <w:t>Answer: B.</w:t>
      </w:r>
    </w:p>
    <w:p w14:paraId="4633BFE0" w14:textId="5AAB0B3A" w:rsidR="00317D4A" w:rsidRPr="00FD5971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FD5971" w:rsidRPr="00FD597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B847574" w14:textId="08F4806C" w:rsidR="006604FA" w:rsidRPr="00AC135E" w:rsidRDefault="001C5BD4" w:rsidP="00FD5971">
      <w:pPr>
        <w:pStyle w:val="ListParagraph"/>
        <w:numPr>
          <w:ilvl w:val="0"/>
          <w:numId w:val="8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>To identify the dilution</w:t>
      </w:r>
      <w:r w:rsidR="00B22D02">
        <w:rPr>
          <w:rFonts w:ascii="Times New Roman" w:hAnsi="Times New Roman" w:cs="Times New Roman"/>
          <w:sz w:val="24"/>
          <w:szCs w:val="24"/>
        </w:rPr>
        <w:t>,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 set up the equation as a fraction of amount solution </w:t>
      </w:r>
      <w:proofErr w:type="gramStart"/>
      <w:r w:rsidR="00C76A15" w:rsidRPr="00AC135E">
        <w:rPr>
          <w:rFonts w:ascii="Times New Roman" w:hAnsi="Times New Roman" w:cs="Times New Roman"/>
          <w:sz w:val="24"/>
          <w:szCs w:val="24"/>
        </w:rPr>
        <w:t>in regards to</w:t>
      </w:r>
      <w:proofErr w:type="gram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total volume. The dilution factor is the reciprocal of the dilution. </w:t>
      </w:r>
      <w:r w:rsidR="006604FA" w:rsidRPr="00AC135E">
        <w:rPr>
          <w:rFonts w:ascii="Times New Roman" w:hAnsi="Times New Roman" w:cs="Times New Roman"/>
          <w:sz w:val="24"/>
          <w:szCs w:val="24"/>
        </w:rPr>
        <w:t>This value indicates the dilution.</w:t>
      </w:r>
      <w:r w:rsidRPr="00AC135E">
        <w:rPr>
          <w:rFonts w:ascii="Times New Roman" w:hAnsi="Times New Roman" w:cs="Times New Roman"/>
          <w:sz w:val="24"/>
          <w:szCs w:val="24"/>
        </w:rPr>
        <w:t xml:space="preserve"> The volume of NaCl</w:t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> is divided by the solution total</w:t>
      </w:r>
      <w:r w:rsidR="00706C5D">
        <w:rPr>
          <w:rFonts w:ascii="Times New Roman" w:hAnsi="Times New Roman" w:cs="Times New Roman"/>
          <w:sz w:val="24"/>
          <w:szCs w:val="24"/>
        </w:rPr>
        <w:t>,</w:t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> and the reciprocal of this dilution fraction is the dilution factor. </w:t>
      </w:r>
    </w:p>
    <w:p w14:paraId="439A9D5C" w14:textId="77777777" w:rsidR="006604FA" w:rsidRPr="00AC135E" w:rsidRDefault="00760343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 g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500 mL</m:t>
              </m:r>
            </m:den>
          </m:f>
        </m:oMath>
      </m:oMathPara>
    </w:p>
    <w:p w14:paraId="1D93B16F" w14:textId="0DA6882E" w:rsidR="006604FA" w:rsidRPr="00AC135E" w:rsidRDefault="006604FA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w:r w:rsidR="00C61E58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AC135E">
        <w:rPr>
          <w:rFonts w:ascii="Times New Roman" w:eastAsiaTheme="minorEastAsia" w:hAnsi="Times New Roman" w:cs="Times New Roman"/>
          <w:sz w:val="24"/>
          <w:szCs w:val="24"/>
        </w:rPr>
        <w:t>Dilution factor is 5</w:t>
      </w:r>
    </w:p>
    <w:p w14:paraId="460AAF17" w14:textId="623DBE78" w:rsidR="006C665C" w:rsidRPr="00AC135E" w:rsidRDefault="001C5BD4" w:rsidP="00FD5971">
      <w:pPr>
        <w:pStyle w:val="ListParagraph"/>
        <w:numPr>
          <w:ilvl w:val="0"/>
          <w:numId w:val="8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C665C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Correct: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>To identify the dilution</w:t>
      </w:r>
      <w:r w:rsidR="00B22D02">
        <w:rPr>
          <w:rFonts w:ascii="Times New Roman" w:hAnsi="Times New Roman" w:cs="Times New Roman"/>
          <w:sz w:val="24"/>
          <w:szCs w:val="24"/>
        </w:rPr>
        <w:t>,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 set up the equation as a fraction of amount solution </w:t>
      </w:r>
      <w:proofErr w:type="gramStart"/>
      <w:r w:rsidR="00C76A15" w:rsidRPr="00AC135E">
        <w:rPr>
          <w:rFonts w:ascii="Times New Roman" w:hAnsi="Times New Roman" w:cs="Times New Roman"/>
          <w:sz w:val="24"/>
          <w:szCs w:val="24"/>
        </w:rPr>
        <w:t>in regards to</w:t>
      </w:r>
      <w:proofErr w:type="gram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total volume. The dilution factor is the reciprocal of the dilution. </w:t>
      </w:r>
      <w:r w:rsidR="006C665C" w:rsidRPr="00AC135E">
        <w:rPr>
          <w:rFonts w:ascii="Times New Roman" w:hAnsi="Times New Roman" w:cs="Times New Roman"/>
          <w:sz w:val="24"/>
          <w:szCs w:val="24"/>
        </w:rPr>
        <w:t>The volume of NaC</w:t>
      </w:r>
      <w:r w:rsidRPr="00AC135E">
        <w:rPr>
          <w:rFonts w:ascii="Times New Roman" w:hAnsi="Times New Roman" w:cs="Times New Roman"/>
          <w:sz w:val="24"/>
          <w:szCs w:val="24"/>
        </w:rPr>
        <w:t>l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="006C665C" w:rsidRPr="00AC135E">
        <w:rPr>
          <w:rFonts w:ascii="Times New Roman" w:hAnsi="Times New Roman" w:cs="Times New Roman"/>
          <w:sz w:val="24"/>
          <w:szCs w:val="24"/>
        </w:rPr>
        <w:t>is divided by the solution total</w:t>
      </w:r>
      <w:r w:rsidR="00706C5D">
        <w:rPr>
          <w:rFonts w:ascii="Times New Roman" w:hAnsi="Times New Roman" w:cs="Times New Roman"/>
          <w:sz w:val="24"/>
          <w:szCs w:val="24"/>
        </w:rPr>
        <w:t>,</w:t>
      </w:r>
      <w:r w:rsidR="006C665C" w:rsidRPr="00AC135E">
        <w:rPr>
          <w:rFonts w:ascii="Times New Roman" w:hAnsi="Times New Roman" w:cs="Times New Roman"/>
          <w:sz w:val="24"/>
          <w:szCs w:val="24"/>
        </w:rPr>
        <w:t xml:space="preserve"> and the reciprocal of this dilution fraction is the dilution factor. </w:t>
      </w:r>
    </w:p>
    <w:p w14:paraId="22EBCEF0" w14:textId="77777777" w:rsidR="006C665C" w:rsidRPr="00AC135E" w:rsidRDefault="00760343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 g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500 mL</m:t>
              </m:r>
            </m:den>
          </m:f>
        </m:oMath>
      </m:oMathPara>
    </w:p>
    <w:p w14:paraId="4B6E8EE6" w14:textId="051BE711" w:rsidR="006C665C" w:rsidRPr="00AC135E" w:rsidRDefault="006C665C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w:r w:rsidR="00C61E58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AC135E">
        <w:rPr>
          <w:rFonts w:ascii="Times New Roman" w:eastAsiaTheme="minorEastAsia" w:hAnsi="Times New Roman" w:cs="Times New Roman"/>
          <w:sz w:val="24"/>
          <w:szCs w:val="24"/>
        </w:rPr>
        <w:t>Dilution factor is 5</w:t>
      </w:r>
    </w:p>
    <w:p w14:paraId="6B6CF2DB" w14:textId="1FA5F820" w:rsidR="006604FA" w:rsidRPr="00AC135E" w:rsidRDefault="001C5BD4" w:rsidP="00FD5971">
      <w:pPr>
        <w:pStyle w:val="ListParagraph"/>
        <w:numPr>
          <w:ilvl w:val="0"/>
          <w:numId w:val="8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eastAsiaTheme="minorEastAsia" w:hAnsi="Times New Roman" w:cs="Times New Roman"/>
          <w:sz w:val="24"/>
          <w:szCs w:val="24"/>
        </w:rPr>
        <w:t/>
      </w:r>
      <w:r w:rsidR="006604FA" w:rsidRPr="00AC135E">
        <w:rPr>
          <w:rFonts w:ascii="Times New Roman" w:eastAsiaTheme="minorEastAsia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eastAsiaTheme="minorEastAsia" w:hAnsi="Times New Roman" w:cs="Times New Roman"/>
          <w:sz w:val="24"/>
          <w:szCs w:val="24"/>
        </w:rPr>
        <w:t>Incorrect:</w:t>
      </w:r>
      <w:r w:rsidR="006604FA" w:rsidRPr="00AC135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>To identify the dilution</w:t>
      </w:r>
      <w:r w:rsidR="00B22D02">
        <w:rPr>
          <w:rFonts w:ascii="Times New Roman" w:hAnsi="Times New Roman" w:cs="Times New Roman"/>
          <w:sz w:val="24"/>
          <w:szCs w:val="24"/>
        </w:rPr>
        <w:t>,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 set up the equation as a fraction of amount solution </w:t>
      </w:r>
      <w:proofErr w:type="gramStart"/>
      <w:r w:rsidR="00C76A15" w:rsidRPr="00AC135E">
        <w:rPr>
          <w:rFonts w:ascii="Times New Roman" w:hAnsi="Times New Roman" w:cs="Times New Roman"/>
          <w:sz w:val="24"/>
          <w:szCs w:val="24"/>
        </w:rPr>
        <w:t>in regards to</w:t>
      </w:r>
      <w:proofErr w:type="gram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total volume. The dilution factor is the reciprocal of the dilution. </w:t>
      </w:r>
      <w:r w:rsidRPr="00AC135E">
        <w:rPr>
          <w:rFonts w:ascii="Times New Roman" w:hAnsi="Times New Roman" w:cs="Times New Roman"/>
          <w:sz w:val="24"/>
          <w:szCs w:val="24"/>
        </w:rPr>
        <w:t>The volume of NaCl</w:t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> is divided by the solution total</w:t>
      </w:r>
      <w:r w:rsidR="00706C5D">
        <w:rPr>
          <w:rFonts w:ascii="Times New Roman" w:hAnsi="Times New Roman" w:cs="Times New Roman"/>
          <w:sz w:val="24"/>
          <w:szCs w:val="24"/>
        </w:rPr>
        <w:t>,</w:t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> and the reciprocal of this dilution fraction is the dilution factor. </w:t>
      </w:r>
    </w:p>
    <w:p w14:paraId="4DADAB93" w14:textId="77777777" w:rsidR="006604FA" w:rsidRPr="00AC135E" w:rsidRDefault="00760343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 g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500 mL</m:t>
              </m:r>
            </m:den>
          </m:f>
        </m:oMath>
      </m:oMathPara>
    </w:p>
    <w:p w14:paraId="1A9C1586" w14:textId="2746A84F" w:rsidR="006604FA" w:rsidRPr="00AC135E" w:rsidRDefault="006604FA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w:r w:rsidR="00C61E58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AC135E">
        <w:rPr>
          <w:rFonts w:ascii="Times New Roman" w:eastAsiaTheme="minorEastAsia" w:hAnsi="Times New Roman" w:cs="Times New Roman"/>
          <w:sz w:val="24"/>
          <w:szCs w:val="24"/>
        </w:rPr>
        <w:t>Dilution factor is 5</w:t>
      </w:r>
    </w:p>
    <w:p w14:paraId="70F27777" w14:textId="4B1A28F4" w:rsidR="006604FA" w:rsidRPr="00AC135E" w:rsidRDefault="001C5BD4" w:rsidP="00FD5971">
      <w:pPr>
        <w:pStyle w:val="ListParagraph"/>
        <w:numPr>
          <w:ilvl w:val="0"/>
          <w:numId w:val="8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 To identify the dilution</w:t>
      </w:r>
      <w:r w:rsidR="00B22D02">
        <w:rPr>
          <w:rFonts w:ascii="Times New Roman" w:hAnsi="Times New Roman" w:cs="Times New Roman"/>
          <w:sz w:val="24"/>
          <w:szCs w:val="24"/>
        </w:rPr>
        <w:t>,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 set up the equation as a fraction of amount solution </w:t>
      </w:r>
      <w:proofErr w:type="gramStart"/>
      <w:r w:rsidR="00C76A15" w:rsidRPr="00AC135E">
        <w:rPr>
          <w:rFonts w:ascii="Times New Roman" w:hAnsi="Times New Roman" w:cs="Times New Roman"/>
          <w:sz w:val="24"/>
          <w:szCs w:val="24"/>
        </w:rPr>
        <w:t>in regards to</w:t>
      </w:r>
      <w:proofErr w:type="gram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total volume. The dilution factor is the reciprocal of the dilution. </w:t>
      </w:r>
      <w:r w:rsidRPr="00AC135E">
        <w:rPr>
          <w:rFonts w:ascii="Times New Roman" w:hAnsi="Times New Roman" w:cs="Times New Roman"/>
          <w:sz w:val="24"/>
          <w:szCs w:val="24"/>
        </w:rPr>
        <w:t>The volume of NaCl</w:t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> is divided by the solution total</w:t>
      </w:r>
      <w:r w:rsidR="00706C5D">
        <w:rPr>
          <w:rFonts w:ascii="Times New Roman" w:hAnsi="Times New Roman" w:cs="Times New Roman"/>
          <w:sz w:val="24"/>
          <w:szCs w:val="24"/>
        </w:rPr>
        <w:t>,</w:t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> and the reciprocal of this dilution fraction is the dilution factor. </w:t>
      </w:r>
    </w:p>
    <w:p w14:paraId="20DDFC81" w14:textId="77777777" w:rsidR="006604FA" w:rsidRPr="00AC135E" w:rsidRDefault="00760343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 g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500 mL</m:t>
              </m:r>
            </m:den>
          </m:f>
        </m:oMath>
      </m:oMathPara>
    </w:p>
    <w:p w14:paraId="7F2CA678" w14:textId="735FB2F6" w:rsidR="006604FA" w:rsidRPr="00AC135E" w:rsidRDefault="006604FA" w:rsidP="00504E97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w:r w:rsidR="00C61E58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AC135E">
        <w:rPr>
          <w:rFonts w:ascii="Times New Roman" w:eastAsiaTheme="minorEastAsia" w:hAnsi="Times New Roman" w:cs="Times New Roman"/>
          <w:sz w:val="24"/>
          <w:szCs w:val="24"/>
        </w:rPr>
        <w:t>Dilution factor is 5</w:t>
      </w:r>
    </w:p>
    <w:p w14:paraId="52007AC9" w14:textId="0247E33C" w:rsidR="00F37960" w:rsidRPr="00FD5971" w:rsidRDefault="00FD5971" w:rsidP="00F37960">
      <w:pPr>
        <w:pStyle w:val="ListParagraph"/>
        <w:numPr>
          <w:ilvl w:val="1"/>
          <w:numId w:val="147"/>
        </w:numPr>
        <w:tabs>
          <w:tab w:val="clear" w:pos="360"/>
        </w:tabs>
        <w:rPr>
          <w:b/>
          <w:bCs/>
          <w:szCs w:val="24"/>
        </w:rPr>
      </w:pPr>
      <w:r w:rsidRPr="00FD5971">
        <w:rPr>
          <w:b/>
          <w:bCs/>
          <w:szCs w:val="24"/>
        </w:rPr>
        <w:t>Answer: A.</w:t>
      </w:r>
    </w:p>
    <w:p w14:paraId="36BA3900" w14:textId="1AE5232E" w:rsidR="00317D4A" w:rsidRPr="00FD5971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FD5971" w:rsidRPr="00FD597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FA4D6CD" w14:textId="77777777" w:rsidR="006604FA" w:rsidRPr="00AC135E" w:rsidRDefault="001C5BD4" w:rsidP="00FD5971">
      <w:pPr>
        <w:pStyle w:val="ListParagraph"/>
        <w:numPr>
          <w:ilvl w:val="0"/>
          <w:numId w:val="8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 xml:space="preserve">Correct: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This requires the conversion of mL to dL. </w:t>
      </w:r>
      <w:r w:rsidR="006604FA" w:rsidRPr="00AC135E">
        <w:rPr>
          <w:rFonts w:ascii="Times New Roman" w:hAnsi="Times New Roman" w:cs="Times New Roman"/>
          <w:sz w:val="24"/>
          <w:szCs w:val="24"/>
        </w:rPr>
        <w:t>In taking into consideration the conversion of mL to dL, the formula for (w/v) for this would be:</w:t>
      </w:r>
    </w:p>
    <w:p w14:paraId="11D12A54" w14:textId="77777777" w:rsidR="006604FA" w:rsidRPr="00AC135E" w:rsidRDefault="006604FA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 mg CaCl2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 mL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1000 mL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10 dL </m:t>
              </m:r>
            </m:den>
          </m:f>
        </m:oMath>
      </m:oMathPara>
    </w:p>
    <w:p w14:paraId="2051804E" w14:textId="77777777" w:rsidR="006604FA" w:rsidRPr="00AC135E" w:rsidRDefault="001C5BD4" w:rsidP="00FD5971">
      <w:pPr>
        <w:pStyle w:val="ListParagraph"/>
        <w:numPr>
          <w:ilvl w:val="0"/>
          <w:numId w:val="8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This requires the conversion of mL to dL. </w:t>
      </w:r>
      <w:r w:rsidR="006604FA" w:rsidRPr="00AC135E">
        <w:rPr>
          <w:rFonts w:ascii="Times New Roman" w:hAnsi="Times New Roman" w:cs="Times New Roman"/>
          <w:sz w:val="24"/>
          <w:szCs w:val="24"/>
        </w:rPr>
        <w:t>In taking into consideration the conversion of mL to dL, the formula for (w/v) for this would be:</w:t>
      </w:r>
    </w:p>
    <w:p w14:paraId="71B3F51E" w14:textId="77777777" w:rsidR="006604FA" w:rsidRPr="00AC135E" w:rsidRDefault="006604FA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 mg CaCl2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 mL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1000 mL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10 dL </m:t>
              </m:r>
            </m:den>
          </m:f>
        </m:oMath>
      </m:oMathPara>
    </w:p>
    <w:p w14:paraId="1FCF765D" w14:textId="6AFFDBCA" w:rsidR="006604FA" w:rsidRPr="00AC135E" w:rsidRDefault="001C5BD4" w:rsidP="00FD5971">
      <w:pPr>
        <w:pStyle w:val="ListParagraph"/>
        <w:numPr>
          <w:ilvl w:val="0"/>
          <w:numId w:val="90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 This requires the conversion of mL to dL.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="006604FA" w:rsidRPr="00AC135E">
        <w:rPr>
          <w:rFonts w:ascii="Times New Roman" w:hAnsi="Times New Roman" w:cs="Times New Roman"/>
          <w:sz w:val="24"/>
          <w:szCs w:val="24"/>
        </w:rPr>
        <w:t>In taking into consideration the conversion of mL to dL, the formula for (w/v) for this would be:</w:t>
      </w:r>
    </w:p>
    <w:p w14:paraId="74FC8800" w14:textId="77777777" w:rsidR="006604FA" w:rsidRPr="00AC135E" w:rsidRDefault="006604FA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 mg CaCl2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 mL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1000 mL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10 dL </m:t>
              </m:r>
            </m:den>
          </m:f>
        </m:oMath>
      </m:oMathPara>
    </w:p>
    <w:p w14:paraId="16FA6D60" w14:textId="77777777" w:rsidR="006604FA" w:rsidRPr="00AC135E" w:rsidRDefault="001C5BD4" w:rsidP="00FD5971">
      <w:pPr>
        <w:pStyle w:val="ListParagraph"/>
        <w:numPr>
          <w:ilvl w:val="0"/>
          <w:numId w:val="90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6604FA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This requires the conversion of mL to dL. </w:t>
      </w:r>
      <w:r w:rsidR="006604FA" w:rsidRPr="00AC135E">
        <w:rPr>
          <w:rFonts w:ascii="Times New Roman" w:hAnsi="Times New Roman" w:cs="Times New Roman"/>
          <w:sz w:val="24"/>
          <w:szCs w:val="24"/>
        </w:rPr>
        <w:t>In taking into consideration the conversion of mL to dL, the formula for (w/v) for this would be:</w:t>
      </w:r>
    </w:p>
    <w:p w14:paraId="2042BBA4" w14:textId="77777777" w:rsidR="006604FA" w:rsidRPr="00AC135E" w:rsidRDefault="006604FA" w:rsidP="00504E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 mg CaCl2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 mL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1000 mL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10 dL </m:t>
              </m:r>
            </m:den>
          </m:f>
        </m:oMath>
      </m:oMathPara>
    </w:p>
    <w:p w14:paraId="76D59BDA" w14:textId="6435C073" w:rsidR="00F37960" w:rsidRPr="00FD5971" w:rsidRDefault="00FD5971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FD5971">
        <w:rPr>
          <w:b/>
          <w:bCs/>
          <w:szCs w:val="24"/>
        </w:rPr>
        <w:t>Answer: B.</w:t>
      </w:r>
    </w:p>
    <w:p w14:paraId="5710ECB4" w14:textId="7D24F515" w:rsidR="00317D4A" w:rsidRPr="00FD5971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FD5971" w:rsidRPr="00FD597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D2AECBD" w14:textId="528F7C3B" w:rsidR="00504E97" w:rsidRPr="00AC135E" w:rsidRDefault="001C5BD4" w:rsidP="00FD5971">
      <w:pPr>
        <w:pStyle w:val="ListParagraph"/>
        <w:numPr>
          <w:ilvl w:val="0"/>
          <w:numId w:val="9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504E97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504E97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The equation should be set up so that like units can be canceled, and the end results are in M or moles/L. Both the volume and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are used in the calculation. </w:t>
      </w:r>
      <w:proofErr w:type="gramStart"/>
      <w:r w:rsidR="00504E97" w:rsidRPr="00AC135E">
        <w:rPr>
          <w:rFonts w:ascii="Times New Roman" w:hAnsi="Times New Roman" w:cs="Times New Roman"/>
          <w:sz w:val="24"/>
          <w:szCs w:val="24"/>
        </w:rPr>
        <w:t>The end result</w:t>
      </w:r>
      <w:proofErr w:type="gramEnd"/>
      <w:r w:rsidR="00504E97" w:rsidRPr="00AC135E">
        <w:rPr>
          <w:rFonts w:ascii="Times New Roman" w:hAnsi="Times New Roman" w:cs="Times New Roman"/>
          <w:sz w:val="24"/>
          <w:szCs w:val="24"/>
        </w:rPr>
        <w:t xml:space="preserve"> is in M</w:t>
      </w:r>
      <w:r w:rsidR="00B776DB">
        <w:rPr>
          <w:rFonts w:ascii="Times New Roman" w:hAnsi="Times New Roman" w:cs="Times New Roman"/>
          <w:sz w:val="24"/>
          <w:szCs w:val="24"/>
        </w:rPr>
        <w:t>,</w:t>
      </w:r>
      <w:r w:rsidR="00504E97" w:rsidRPr="00AC135E">
        <w:rPr>
          <w:rFonts w:ascii="Times New Roman" w:hAnsi="Times New Roman" w:cs="Times New Roman"/>
          <w:sz w:val="24"/>
          <w:szCs w:val="24"/>
        </w:rPr>
        <w:t xml:space="preserve"> which can be expressed as moles/Liter. The ml of solution is converted to L while the mg units are converted to grams. Using the </w:t>
      </w:r>
      <w:proofErr w:type="spellStart"/>
      <w:r w:rsidR="00504E97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504E97" w:rsidRPr="00AC135E">
        <w:rPr>
          <w:rFonts w:ascii="Times New Roman" w:hAnsi="Times New Roman" w:cs="Times New Roman"/>
          <w:sz w:val="24"/>
          <w:szCs w:val="24"/>
        </w:rPr>
        <w:t xml:space="preserve"> or 111 g/mole, the equation would then be set up to allow for cancelation of like units</w:t>
      </w:r>
      <w:r w:rsidR="00B776DB">
        <w:rPr>
          <w:rFonts w:ascii="Times New Roman" w:hAnsi="Times New Roman" w:cs="Times New Roman"/>
          <w:sz w:val="24"/>
          <w:szCs w:val="24"/>
        </w:rPr>
        <w:t>:</w:t>
      </w:r>
    </w:p>
    <w:p w14:paraId="32C8F16B" w14:textId="77777777" w:rsidR="00504E97" w:rsidRPr="00AC135E" w:rsidRDefault="00504E97" w:rsidP="00504E97">
      <w:pPr>
        <w:ind w:left="2960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M=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1000 mL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 L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111g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150 mL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 mol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10mg</m:t>
            </m:r>
          </m:den>
        </m:f>
        <m:r>
          <w:rPr>
            <w:rFonts w:ascii="Cambria Math" w:eastAsiaTheme="minorHAnsi" w:hAnsi="Cambria Math"/>
            <w:szCs w:val="24"/>
          </w:rPr>
          <m:t xml:space="preserve">x </m:t>
        </m:r>
        <m:f>
          <m:fPr>
            <m:ctrlPr>
              <w:rPr>
                <w:rFonts w:ascii="Cambria Math" w:eastAsiaTheme="minorHAnsi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HAnsi" w:hAnsi="Cambria Math"/>
                <w:szCs w:val="24"/>
              </w:rPr>
              <m:t>1 mg</m:t>
            </m:r>
          </m:num>
          <m:den>
            <m:r>
              <w:rPr>
                <w:rFonts w:ascii="Cambria Math" w:eastAsiaTheme="minorHAnsi" w:hAnsi="Cambria Math"/>
                <w:szCs w:val="24"/>
              </w:rPr>
              <m:t>1000g</m:t>
            </m:r>
          </m:den>
        </m:f>
      </m:oMath>
      <w:r w:rsidRPr="00AC135E">
        <w:rPr>
          <w:szCs w:val="24"/>
        </w:rPr>
        <w:t xml:space="preserve">x </w:t>
      </w:r>
    </w:p>
    <w:p w14:paraId="61E258C8" w14:textId="6407385B" w:rsidR="004C30A5" w:rsidRPr="00AC135E" w:rsidRDefault="001C5BD4" w:rsidP="00FD5971">
      <w:pPr>
        <w:pStyle w:val="ListParagraph"/>
        <w:numPr>
          <w:ilvl w:val="0"/>
          <w:numId w:val="9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4C30A5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 xml:space="preserve">Correct: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The equation should be set up so that like units can be canceled, and the end results are in M or moles/L. Both the volume and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are used in the calculation. </w:t>
      </w:r>
      <w:proofErr w:type="gramStart"/>
      <w:r w:rsidR="004C30A5" w:rsidRPr="00AC135E">
        <w:rPr>
          <w:rFonts w:ascii="Times New Roman" w:hAnsi="Times New Roman" w:cs="Times New Roman"/>
          <w:sz w:val="24"/>
          <w:szCs w:val="24"/>
        </w:rPr>
        <w:t>The end result</w:t>
      </w:r>
      <w:proofErr w:type="gramEnd"/>
      <w:r w:rsidR="004C30A5" w:rsidRPr="00AC135E">
        <w:rPr>
          <w:rFonts w:ascii="Times New Roman" w:hAnsi="Times New Roman" w:cs="Times New Roman"/>
          <w:sz w:val="24"/>
          <w:szCs w:val="24"/>
        </w:rPr>
        <w:t xml:space="preserve"> is in M</w:t>
      </w:r>
      <w:r w:rsidR="00B776DB">
        <w:rPr>
          <w:rFonts w:ascii="Times New Roman" w:hAnsi="Times New Roman" w:cs="Times New Roman"/>
          <w:sz w:val="24"/>
          <w:szCs w:val="24"/>
        </w:rPr>
        <w:t>,</w:t>
      </w:r>
      <w:r w:rsidR="004C30A5" w:rsidRPr="00AC135E">
        <w:rPr>
          <w:rFonts w:ascii="Times New Roman" w:hAnsi="Times New Roman" w:cs="Times New Roman"/>
          <w:sz w:val="24"/>
          <w:szCs w:val="24"/>
        </w:rPr>
        <w:t xml:space="preserve"> which can be expressed as moles/Liter. The ml of solution is converted to L while the mg units are converted to grams. Using the </w:t>
      </w:r>
      <w:proofErr w:type="spellStart"/>
      <w:r w:rsidR="004C30A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4C30A5" w:rsidRPr="00AC135E">
        <w:rPr>
          <w:rFonts w:ascii="Times New Roman" w:hAnsi="Times New Roman" w:cs="Times New Roman"/>
          <w:sz w:val="24"/>
          <w:szCs w:val="24"/>
        </w:rPr>
        <w:t xml:space="preserve"> or 111 g/mole, the equation would then be set up to allow for cancelation of like units</w:t>
      </w:r>
      <w:r w:rsidR="00B776DB">
        <w:rPr>
          <w:rFonts w:ascii="Times New Roman" w:hAnsi="Times New Roman" w:cs="Times New Roman"/>
          <w:sz w:val="24"/>
          <w:szCs w:val="24"/>
        </w:rPr>
        <w:t>:</w:t>
      </w:r>
    </w:p>
    <w:p w14:paraId="4374D25D" w14:textId="77777777" w:rsidR="004C30A5" w:rsidRPr="00AC135E" w:rsidRDefault="004C30A5" w:rsidP="00504E97">
      <w:pPr>
        <w:pStyle w:val="Answerkeyed"/>
        <w:ind w:left="2960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M=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1000 mL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 L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111g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150 mL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 mol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10mg</m:t>
            </m:r>
          </m:den>
        </m:f>
        <m:r>
          <w:rPr>
            <w:rFonts w:ascii="Cambria Math" w:eastAsiaTheme="minorHAnsi" w:hAnsi="Cambria Math"/>
            <w:szCs w:val="24"/>
          </w:rPr>
          <m:t xml:space="preserve">x </m:t>
        </m:r>
        <m:f>
          <m:fPr>
            <m:ctrlPr>
              <w:rPr>
                <w:rFonts w:ascii="Cambria Math" w:eastAsiaTheme="minorHAnsi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HAnsi" w:hAnsi="Cambria Math"/>
                <w:szCs w:val="24"/>
              </w:rPr>
              <m:t>1 mg</m:t>
            </m:r>
          </m:num>
          <m:den>
            <m:r>
              <w:rPr>
                <w:rFonts w:ascii="Cambria Math" w:eastAsiaTheme="minorHAnsi" w:hAnsi="Cambria Math"/>
                <w:szCs w:val="24"/>
              </w:rPr>
              <m:t>1000g</m:t>
            </m:r>
          </m:den>
        </m:f>
      </m:oMath>
      <w:r w:rsidRPr="00AC135E">
        <w:rPr>
          <w:szCs w:val="24"/>
        </w:rPr>
        <w:t xml:space="preserve">x </w:t>
      </w:r>
    </w:p>
    <w:p w14:paraId="73B70E3A" w14:textId="710B04DA" w:rsidR="00504E97" w:rsidRPr="00AC135E" w:rsidRDefault="001C5BD4" w:rsidP="00FD5971">
      <w:pPr>
        <w:pStyle w:val="ListParagraph"/>
        <w:numPr>
          <w:ilvl w:val="0"/>
          <w:numId w:val="9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eastAsia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eastAsiaTheme="minorEastAsia" w:hAnsi="Times New Roman" w:cs="Times New Roman"/>
          <w:sz w:val="24"/>
          <w:szCs w:val="24"/>
        </w:rPr>
        <w:t>Incorrect:</w:t>
      </w:r>
      <w:r w:rsidR="00504E97" w:rsidRPr="00AC135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The equation should be set up so that like units can be canceled, and the end results are in M or moles/L. Both the volume and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are used in the calculation. </w:t>
      </w:r>
      <w:proofErr w:type="gramStart"/>
      <w:r w:rsidR="00504E97" w:rsidRPr="00AC135E">
        <w:rPr>
          <w:rFonts w:ascii="Times New Roman" w:hAnsi="Times New Roman" w:cs="Times New Roman"/>
          <w:sz w:val="24"/>
          <w:szCs w:val="24"/>
        </w:rPr>
        <w:t>The end result</w:t>
      </w:r>
      <w:proofErr w:type="gramEnd"/>
      <w:r w:rsidR="00504E97" w:rsidRPr="00AC135E">
        <w:rPr>
          <w:rFonts w:ascii="Times New Roman" w:hAnsi="Times New Roman" w:cs="Times New Roman"/>
          <w:sz w:val="24"/>
          <w:szCs w:val="24"/>
        </w:rPr>
        <w:t xml:space="preserve"> is in M</w:t>
      </w:r>
      <w:r w:rsidR="00B776DB">
        <w:rPr>
          <w:rFonts w:ascii="Times New Roman" w:hAnsi="Times New Roman" w:cs="Times New Roman"/>
          <w:sz w:val="24"/>
          <w:szCs w:val="24"/>
        </w:rPr>
        <w:t>,</w:t>
      </w:r>
      <w:r w:rsidR="00504E97" w:rsidRPr="00AC135E">
        <w:rPr>
          <w:rFonts w:ascii="Times New Roman" w:hAnsi="Times New Roman" w:cs="Times New Roman"/>
          <w:sz w:val="24"/>
          <w:szCs w:val="24"/>
        </w:rPr>
        <w:t xml:space="preserve"> which can be expressed as moles/Liter. The ml of solution is converted to L while the mg units are converted to grams. Using the </w:t>
      </w:r>
      <w:proofErr w:type="spellStart"/>
      <w:r w:rsidR="00504E97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504E97" w:rsidRPr="00AC135E">
        <w:rPr>
          <w:rFonts w:ascii="Times New Roman" w:hAnsi="Times New Roman" w:cs="Times New Roman"/>
          <w:sz w:val="24"/>
          <w:szCs w:val="24"/>
        </w:rPr>
        <w:t xml:space="preserve"> or 111 g/mole, the equation would then be set up to allow for cancelation of like units</w:t>
      </w:r>
      <w:r w:rsidR="00B776DB">
        <w:rPr>
          <w:rFonts w:ascii="Times New Roman" w:hAnsi="Times New Roman" w:cs="Times New Roman"/>
          <w:sz w:val="24"/>
          <w:szCs w:val="24"/>
        </w:rPr>
        <w:t>:</w:t>
      </w:r>
    </w:p>
    <w:p w14:paraId="50A9BC1C" w14:textId="77777777" w:rsidR="00504E97" w:rsidRPr="00AC135E" w:rsidRDefault="00504E97" w:rsidP="00504E97">
      <w:pPr>
        <w:pStyle w:val="Answerkeyed"/>
        <w:ind w:left="2960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M=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1000 mL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 L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111g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150 mL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 mol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10mg</m:t>
            </m:r>
          </m:den>
        </m:f>
        <m:r>
          <w:rPr>
            <w:rFonts w:ascii="Cambria Math" w:eastAsiaTheme="minorHAnsi" w:hAnsi="Cambria Math"/>
            <w:szCs w:val="24"/>
          </w:rPr>
          <m:t xml:space="preserve">x </m:t>
        </m:r>
        <m:f>
          <m:fPr>
            <m:ctrlPr>
              <w:rPr>
                <w:rFonts w:ascii="Cambria Math" w:eastAsiaTheme="minorHAnsi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HAnsi" w:hAnsi="Cambria Math"/>
                <w:szCs w:val="24"/>
              </w:rPr>
              <m:t>1 mg</m:t>
            </m:r>
          </m:num>
          <m:den>
            <m:r>
              <w:rPr>
                <w:rFonts w:ascii="Cambria Math" w:eastAsiaTheme="minorHAnsi" w:hAnsi="Cambria Math"/>
                <w:szCs w:val="24"/>
              </w:rPr>
              <m:t>1000g</m:t>
            </m:r>
          </m:den>
        </m:f>
      </m:oMath>
      <w:r w:rsidRPr="00AC135E">
        <w:rPr>
          <w:szCs w:val="24"/>
        </w:rPr>
        <w:t xml:space="preserve">x </w:t>
      </w:r>
    </w:p>
    <w:p w14:paraId="1AA24D86" w14:textId="4C84223B" w:rsidR="00504E97" w:rsidRPr="00AC135E" w:rsidRDefault="001C5BD4" w:rsidP="00FD5971">
      <w:pPr>
        <w:pStyle w:val="ListParagraph"/>
        <w:numPr>
          <w:ilvl w:val="0"/>
          <w:numId w:val="9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504E97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504E97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The equation should be set up so that like units can be canceled, and the end results are in M or moles/L. Both the volume and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 xml:space="preserve"> are used in the calculation. </w:t>
      </w:r>
      <w:proofErr w:type="gramStart"/>
      <w:r w:rsidR="00504E97" w:rsidRPr="00AC135E">
        <w:rPr>
          <w:rFonts w:ascii="Times New Roman" w:hAnsi="Times New Roman" w:cs="Times New Roman"/>
          <w:sz w:val="24"/>
          <w:szCs w:val="24"/>
        </w:rPr>
        <w:t>The end result</w:t>
      </w:r>
      <w:proofErr w:type="gramEnd"/>
      <w:r w:rsidR="00504E97" w:rsidRPr="00AC135E">
        <w:rPr>
          <w:rFonts w:ascii="Times New Roman" w:hAnsi="Times New Roman" w:cs="Times New Roman"/>
          <w:sz w:val="24"/>
          <w:szCs w:val="24"/>
        </w:rPr>
        <w:t xml:space="preserve"> is in M</w:t>
      </w:r>
      <w:r w:rsidR="00B776DB">
        <w:rPr>
          <w:rFonts w:ascii="Times New Roman" w:hAnsi="Times New Roman" w:cs="Times New Roman"/>
          <w:sz w:val="24"/>
          <w:szCs w:val="24"/>
        </w:rPr>
        <w:t>,</w:t>
      </w:r>
      <w:r w:rsidR="00504E97" w:rsidRPr="00AC135E">
        <w:rPr>
          <w:rFonts w:ascii="Times New Roman" w:hAnsi="Times New Roman" w:cs="Times New Roman"/>
          <w:sz w:val="24"/>
          <w:szCs w:val="24"/>
        </w:rPr>
        <w:t xml:space="preserve"> which can be expressed as moles/Liter. The ml of solution is converted to L while the mg units are converted to grams. Using the </w:t>
      </w:r>
      <w:proofErr w:type="spellStart"/>
      <w:r w:rsidR="00504E97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504E97" w:rsidRPr="00AC135E">
        <w:rPr>
          <w:rFonts w:ascii="Times New Roman" w:hAnsi="Times New Roman" w:cs="Times New Roman"/>
          <w:sz w:val="24"/>
          <w:szCs w:val="24"/>
        </w:rPr>
        <w:t xml:space="preserve"> or 111 g/mole, the equation would then be set up to allow for cancelation of like units</w:t>
      </w:r>
      <w:r w:rsidR="00B776DB">
        <w:rPr>
          <w:rFonts w:ascii="Times New Roman" w:hAnsi="Times New Roman" w:cs="Times New Roman"/>
          <w:sz w:val="24"/>
          <w:szCs w:val="24"/>
        </w:rPr>
        <w:t>:</w:t>
      </w:r>
    </w:p>
    <w:p w14:paraId="5F84CEDE" w14:textId="77777777" w:rsidR="00504E97" w:rsidRPr="00AC135E" w:rsidRDefault="00504E97" w:rsidP="00504E97">
      <w:pPr>
        <w:pStyle w:val="Answerkeyed"/>
        <w:ind w:left="2960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M=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1000 mL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 L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111g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150 mL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eastAsiaTheme="minorHAnsi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 mol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10mg</m:t>
            </m:r>
          </m:den>
        </m:f>
        <m:r>
          <w:rPr>
            <w:rFonts w:ascii="Cambria Math" w:eastAsiaTheme="minorHAnsi" w:hAnsi="Cambria Math"/>
            <w:szCs w:val="24"/>
          </w:rPr>
          <m:t xml:space="preserve">x </m:t>
        </m:r>
        <m:f>
          <m:fPr>
            <m:ctrlPr>
              <w:rPr>
                <w:rFonts w:ascii="Cambria Math" w:eastAsiaTheme="minorHAnsi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HAnsi" w:hAnsi="Cambria Math"/>
                <w:szCs w:val="24"/>
              </w:rPr>
              <m:t>1 mg</m:t>
            </m:r>
          </m:num>
          <m:den>
            <m:r>
              <w:rPr>
                <w:rFonts w:ascii="Cambria Math" w:eastAsiaTheme="minorHAnsi" w:hAnsi="Cambria Math"/>
                <w:szCs w:val="24"/>
              </w:rPr>
              <m:t>1000g</m:t>
            </m:r>
          </m:den>
        </m:f>
      </m:oMath>
      <w:r w:rsidRPr="00AC135E">
        <w:rPr>
          <w:szCs w:val="24"/>
        </w:rPr>
        <w:t xml:space="preserve">x </w:t>
      </w:r>
    </w:p>
    <w:p w14:paraId="610E8A7A" w14:textId="5C5EA5B8" w:rsidR="00F37960" w:rsidRPr="006621AE" w:rsidRDefault="00F37960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AC135E">
        <w:rPr>
          <w:szCs w:val="24"/>
        </w:rPr>
        <w:t xml:space="preserve"> </w:t>
      </w:r>
      <w:r w:rsidR="00FD5971" w:rsidRPr="006621AE">
        <w:rPr>
          <w:b/>
          <w:bCs/>
          <w:szCs w:val="24"/>
        </w:rPr>
        <w:t>Answer B.</w:t>
      </w:r>
    </w:p>
    <w:p w14:paraId="185B4710" w14:textId="360869E6" w:rsidR="00317D4A" w:rsidRPr="006621AE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FD5971" w:rsidRPr="006621A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C23F70F" w14:textId="749FB1BE" w:rsidR="00504E97" w:rsidRPr="00AC135E" w:rsidRDefault="001C5BD4" w:rsidP="006621AE">
      <w:pPr>
        <w:pStyle w:val="ListParagraph"/>
        <w:numPr>
          <w:ilvl w:val="0"/>
          <w:numId w:val="9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10C5D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610C5D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>First, use the assay value and density to identify the w</w:t>
      </w:r>
      <w:r w:rsidRPr="00AC135E">
        <w:rPr>
          <w:rFonts w:ascii="Times New Roman" w:hAnsi="Times New Roman" w:cs="Times New Roman"/>
          <w:sz w:val="24"/>
          <w:szCs w:val="24"/>
        </w:rPr>
        <w:t xml:space="preserve">eight of the concentrated acid. </w:t>
      </w:r>
      <w:r w:rsidR="00C76A15" w:rsidRPr="00AC135E">
        <w:rPr>
          <w:rFonts w:ascii="Times New Roman" w:hAnsi="Times New Roman" w:cs="Times New Roman"/>
          <w:sz w:val="24"/>
          <w:szCs w:val="24"/>
        </w:rPr>
        <w:t>Then, calculate the molarity of the concentrated acid using th</w:t>
      </w:r>
      <w:r w:rsidRPr="00AC135E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Pr="00AC135E">
        <w:rPr>
          <w:rFonts w:ascii="Times New Roman" w:hAnsi="Times New Roman" w:cs="Times New Roman"/>
          <w:sz w:val="24"/>
          <w:szCs w:val="24"/>
        </w:rPr>
        <w:t>.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Pr="00AC135E">
        <w:rPr>
          <w:rFonts w:ascii="Times New Roman" w:hAnsi="Times New Roman" w:cs="Times New Roman"/>
          <w:sz w:val="24"/>
          <w:szCs w:val="24"/>
        </w:rPr>
        <w:t>Since the concentration t</w:t>
      </w:r>
      <w:r w:rsidR="00C76A15" w:rsidRPr="00AC135E">
        <w:rPr>
          <w:rFonts w:ascii="Times New Roman" w:hAnsi="Times New Roman" w:cs="Times New Roman"/>
          <w:sz w:val="24"/>
          <w:szCs w:val="24"/>
        </w:rPr>
        <w:t>erms are now the same, the formula of V1 × C1 = V2 × C2</w:t>
      </w:r>
      <w:r w:rsidR="006621A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can </w:t>
      </w:r>
      <w:r w:rsidRPr="00AC135E">
        <w:rPr>
          <w:rFonts w:ascii="Times New Roman" w:hAnsi="Times New Roman" w:cs="Times New Roman"/>
          <w:sz w:val="24"/>
          <w:szCs w:val="24"/>
        </w:rPr>
        <w:t>be used to determine the volume</w:t>
      </w:r>
      <w:r w:rsidR="006621A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of acid needed to make the solution. </w:t>
      </w:r>
      <w:r w:rsidR="00610C5D" w:rsidRPr="00AC135E">
        <w:rPr>
          <w:rFonts w:ascii="Times New Roman" w:hAnsi="Times New Roman" w:cs="Times New Roman"/>
          <w:sz w:val="24"/>
          <w:szCs w:val="24"/>
        </w:rPr>
        <w:t xml:space="preserve">The following steps are necessary in performing this calculation. </w:t>
      </w:r>
    </w:p>
    <w:p w14:paraId="0AC9FCC1" w14:textId="4AB96430" w:rsidR="00504E97" w:rsidRPr="00AC135E" w:rsidRDefault="00504E97" w:rsidP="00504E97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Pr="00AC135E">
        <w:rPr>
          <w:szCs w:val="24"/>
        </w:rPr>
        <w:t xml:space="preserve">Weight of </w:t>
      </w:r>
      <w:r w:rsidR="00840466" w:rsidRPr="00AC135E">
        <w:rPr>
          <w:szCs w:val="24"/>
        </w:rPr>
        <w:t xml:space="preserve">concentrated acetic acid = assay value x specific gravity </w:t>
      </w:r>
    </w:p>
    <w:p w14:paraId="01F226CC" w14:textId="234E9D4F" w:rsidR="00840466" w:rsidRPr="00AC135E" w:rsidRDefault="00840466" w:rsidP="00504E97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</w:t>
      </w:r>
      <w:r w:rsidRPr="00AC135E">
        <w:rPr>
          <w:szCs w:val="24"/>
        </w:rPr>
        <w:t xml:space="preserve">= 0.98 x 1.05 g/mL </w:t>
      </w:r>
    </w:p>
    <w:p w14:paraId="41C719CE" w14:textId="7DD10EDE" w:rsidR="00840466" w:rsidRPr="00AC135E" w:rsidRDefault="00840466" w:rsidP="00504E97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</w:t>
      </w:r>
      <w:r w:rsidRPr="00AC135E">
        <w:rPr>
          <w:szCs w:val="24"/>
        </w:rPr>
        <w:t xml:space="preserve">= 1.03 g/mL </w:t>
      </w:r>
    </w:p>
    <w:p w14:paraId="0E35C870" w14:textId="595015FD" w:rsidR="00840466" w:rsidRPr="00AC135E" w:rsidRDefault="00840466" w:rsidP="00504E97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Pr="00AC135E">
        <w:rPr>
          <w:szCs w:val="24"/>
        </w:rPr>
        <w:t xml:space="preserve">Molarity of concentrated acid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1.03 g acid</m:t>
            </m:r>
          </m:num>
          <m:den>
            <m:r>
              <w:rPr>
                <w:rFonts w:ascii="Cambria Math" w:hAnsi="Cambria Math"/>
                <w:szCs w:val="24"/>
              </w:rPr>
              <m:t>ml</m:t>
            </m:r>
          </m:den>
        </m:f>
        <m: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 mole</m:t>
            </m:r>
          </m:num>
          <m:den>
            <m:r>
              <w:rPr>
                <w:rFonts w:ascii="Cambria Math" w:hAnsi="Cambria Math"/>
                <w:szCs w:val="24"/>
              </w:rPr>
              <m:t>60.05 g acid</m:t>
            </m:r>
          </m:den>
        </m:f>
        <m: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1000 ml</m:t>
            </m:r>
          </m:num>
          <m:den>
            <m:r>
              <w:rPr>
                <w:rFonts w:ascii="Cambria Math" w:hAnsi="Cambria Math"/>
                <w:szCs w:val="24"/>
              </w:rPr>
              <m:t xml:space="preserve">L </m:t>
            </m:r>
          </m:den>
        </m:f>
      </m:oMath>
    </w:p>
    <w:p w14:paraId="40571793" w14:textId="048AB8ED" w:rsidR="00840466" w:rsidRPr="00AC135E" w:rsidRDefault="00840466" w:rsidP="00504E97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  </w:t>
      </w:r>
      <w:r w:rsidRPr="00AC135E">
        <w:rPr>
          <w:szCs w:val="24"/>
        </w:rPr>
        <w:t>= 17.15 M</w:t>
      </w:r>
    </w:p>
    <w:p w14:paraId="683046A7" w14:textId="04D8D10D" w:rsidR="00840466" w:rsidRPr="00AC135E" w:rsidRDefault="00840466" w:rsidP="00840466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Pr="00AC135E">
        <w:rPr>
          <w:szCs w:val="24"/>
        </w:rPr>
        <w:t xml:space="preserve">Solution concentration =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× </w:t>
      </w: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 xml:space="preserve"> × </w:t>
      </w: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2</w:t>
      </w:r>
    </w:p>
    <w:p w14:paraId="1F137639" w14:textId="706861E6" w:rsidR="00840466" w:rsidRPr="00AC135E" w:rsidRDefault="006621AE" w:rsidP="009D064E">
      <w:pPr>
        <w:pStyle w:val="Question"/>
        <w:numPr>
          <w:ilvl w:val="0"/>
          <w:numId w:val="0"/>
        </w:numPr>
        <w:jc w:val="left"/>
        <w:rPr>
          <w:szCs w:val="24"/>
        </w:rPr>
      </w:pPr>
      <w:r w:rsidR="00840466" w:rsidRPr="00AC135E">
        <w:rPr>
          <w:szCs w:val="24"/>
        </w:rPr>
        <w:t>Identify the known values:</w:t>
      </w:r>
    </w:p>
    <w:p w14:paraId="48AB1E5B" w14:textId="77777777" w:rsidR="00840466" w:rsidRPr="00AC135E" w:rsidRDefault="00840466" w:rsidP="006621AE">
      <w:pPr>
        <w:pStyle w:val="TextNoIndent"/>
        <w:ind w:left="720" w:firstLine="720"/>
      </w:pPr>
      <w:r w:rsidRPr="00AC135E">
        <w:t xml:space="preserve"> Concentration of initial substance (</w:t>
      </w:r>
      <w:r w:rsidRPr="00AC135E">
        <w:rPr>
          <w:i/>
        </w:rPr>
        <w:t>C</w:t>
      </w:r>
      <w:r w:rsidRPr="00AC135E">
        <w:rPr>
          <w:vertAlign w:val="subscript"/>
        </w:rPr>
        <w:t>1</w:t>
      </w:r>
      <w:r w:rsidRPr="00AC135E">
        <w:t xml:space="preserve">) = 17.15 M </w:t>
      </w:r>
    </w:p>
    <w:p w14:paraId="67B864FE" w14:textId="6F80B055" w:rsidR="00840466" w:rsidRPr="00AC135E" w:rsidRDefault="009D064E" w:rsidP="00840466">
      <w:pPr>
        <w:pStyle w:val="TextNoIndent"/>
        <w:ind w:firstLine="720"/>
      </w:pPr>
      <w:r w:rsidRPr="00AC135E">
        <w:t xml:space="preserve"> </w:t>
      </w:r>
      <w:r w:rsidR="00840466" w:rsidRPr="00AC135E">
        <w:t>Volume of the product (</w:t>
      </w:r>
      <w:r w:rsidR="00840466" w:rsidRPr="00AC135E">
        <w:rPr>
          <w:i/>
        </w:rPr>
        <w:t>V</w:t>
      </w:r>
      <w:r w:rsidR="00840466" w:rsidRPr="00AC135E">
        <w:rPr>
          <w:vertAlign w:val="subscript"/>
        </w:rPr>
        <w:t>2</w:t>
      </w:r>
      <w:r w:rsidR="00840466" w:rsidRPr="00AC135E">
        <w:t>) = 1 L</w:t>
      </w:r>
      <w:r w:rsidR="00610C5D" w:rsidRPr="00AC135E">
        <w:t xml:space="preserve"> as 1000 mL</w:t>
      </w:r>
      <w:r w:rsidR="00840466" w:rsidRPr="00AC135E">
        <w:t xml:space="preserve"> </w:t>
      </w:r>
    </w:p>
    <w:p w14:paraId="28075F9B" w14:textId="36F9AFC8" w:rsidR="00840466" w:rsidRPr="00AC135E" w:rsidRDefault="009D064E" w:rsidP="00840466">
      <w:pPr>
        <w:pStyle w:val="TextNoIndent"/>
        <w:ind w:firstLine="720"/>
      </w:pPr>
      <w:r w:rsidRPr="00AC135E">
        <w:t xml:space="preserve"> </w:t>
      </w:r>
      <w:r w:rsidR="00840466" w:rsidRPr="00AC135E">
        <w:t>Concentration of the product (</w:t>
      </w:r>
      <w:r w:rsidR="00840466" w:rsidRPr="00AC135E">
        <w:rPr>
          <w:i/>
        </w:rPr>
        <w:t>C</w:t>
      </w:r>
      <w:r w:rsidR="00840466" w:rsidRPr="00AC135E">
        <w:rPr>
          <w:vertAlign w:val="subscript"/>
        </w:rPr>
        <w:t>2</w:t>
      </w:r>
      <w:r w:rsidR="00840466" w:rsidRPr="00AC135E">
        <w:t>) = 0.2 M</w:t>
      </w:r>
    </w:p>
    <w:p w14:paraId="3DEB9666" w14:textId="646B64E7" w:rsidR="00840466" w:rsidRPr="00AC135E" w:rsidRDefault="00840466" w:rsidP="00840466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</w:t>
      </w:r>
      <w:r w:rsidRPr="00AC135E">
        <w:rPr>
          <w:szCs w:val="24"/>
        </w:rPr>
        <w:t>The equation becomes</w:t>
      </w: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x</w:t>
      </w:r>
      <w:r w:rsidR="00610C5D" w:rsidRPr="00AC135E">
        <w:rPr>
          <w:szCs w:val="24"/>
        </w:rPr>
        <w:t xml:space="preserve"> 17.15 M = 1 L x 0.2 M </w:t>
      </w:r>
    </w:p>
    <w:p w14:paraId="11F59FC6" w14:textId="070AE34A" w:rsidR="00610C5D" w:rsidRPr="00AC135E" w:rsidRDefault="00610C5D" w:rsidP="00840466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1000 mL x 0.2 M</m:t>
            </m:r>
          </m:num>
          <m:den>
            <m:r>
              <w:rPr>
                <w:rFonts w:ascii="Cambria Math" w:hAnsi="Cambria Math"/>
                <w:szCs w:val="24"/>
              </w:rPr>
              <m:t>17.15 M</m:t>
            </m:r>
          </m:den>
        </m:f>
      </m:oMath>
    </w:p>
    <w:p w14:paraId="16FF24CE" w14:textId="67D8A3DC" w:rsidR="00610C5D" w:rsidRPr="00AC135E" w:rsidRDefault="00610C5D" w:rsidP="00840466">
      <w:pPr>
        <w:pStyle w:val="Heading2"/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= 11.66 mL </w:t>
      </w:r>
    </w:p>
    <w:p w14:paraId="5533BD50" w14:textId="62A7DFF2" w:rsidR="00610C5D" w:rsidRPr="00AC135E" w:rsidRDefault="00610C5D" w:rsidP="006621AE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Therefore, add 500 mL reagent</w:t>
      </w:r>
      <w:r w:rsidR="009220C1">
        <w:rPr>
          <w:rFonts w:ascii="Times New Roman" w:hAnsi="Times New Roman" w:cs="Times New Roman"/>
          <w:sz w:val="24"/>
          <w:szCs w:val="24"/>
        </w:rPr>
        <w:t>-</w:t>
      </w:r>
      <w:r w:rsidRPr="00AC135E">
        <w:rPr>
          <w:rFonts w:ascii="Times New Roman" w:hAnsi="Times New Roman" w:cs="Times New Roman"/>
          <w:sz w:val="24"/>
          <w:szCs w:val="24"/>
        </w:rPr>
        <w:t xml:space="preserve">grade water to the Class A 1-L </w:t>
      </w:r>
      <w:proofErr w:type="gramStart"/>
      <w:r w:rsidRPr="00AC135E">
        <w:rPr>
          <w:rFonts w:ascii="Times New Roman" w:hAnsi="Times New Roman" w:cs="Times New Roman"/>
          <w:sz w:val="24"/>
          <w:szCs w:val="24"/>
        </w:rPr>
        <w:t>flask .</w:t>
      </w:r>
      <w:proofErr w:type="gramEnd"/>
      <w:r w:rsidRPr="00AC135E">
        <w:rPr>
          <w:rFonts w:ascii="Times New Roman" w:hAnsi="Times New Roman" w:cs="Times New Roman"/>
          <w:sz w:val="24"/>
          <w:szCs w:val="24"/>
        </w:rPr>
        <w:t xml:space="preserve"> Add 11.66 mL concentrated acetic acid, then fill to volume with additional reagent</w:t>
      </w:r>
      <w:r w:rsidR="009220C1">
        <w:rPr>
          <w:rFonts w:ascii="Times New Roman" w:hAnsi="Times New Roman" w:cs="Times New Roman"/>
          <w:sz w:val="24"/>
          <w:szCs w:val="24"/>
        </w:rPr>
        <w:t>-</w:t>
      </w:r>
      <w:r w:rsidRPr="00AC135E">
        <w:rPr>
          <w:rFonts w:ascii="Times New Roman" w:hAnsi="Times New Roman" w:cs="Times New Roman"/>
          <w:sz w:val="24"/>
          <w:szCs w:val="24"/>
        </w:rPr>
        <w:t xml:space="preserve">grade water for a 0.2 M solution. </w:t>
      </w:r>
    </w:p>
    <w:p w14:paraId="3CF29508" w14:textId="0CAF1E91" w:rsidR="00610C5D" w:rsidRPr="00AC135E" w:rsidRDefault="001C5BD4" w:rsidP="006621AE">
      <w:pPr>
        <w:pStyle w:val="ListParagraph"/>
        <w:numPr>
          <w:ilvl w:val="0"/>
          <w:numId w:val="9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610C5D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 xml:space="preserve">Correct: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First, use the assay value and density to identify the weight of the concentrated acid. Then, calculate the molarity of the concentrated acid using the </w:t>
      </w:r>
      <w:proofErr w:type="spellStart"/>
      <w:r w:rsidR="00C76A15" w:rsidRPr="00AC135E">
        <w:rPr>
          <w:rFonts w:ascii="Times New Roman" w:hAnsi="Times New Roman" w:cs="Times New Roman"/>
          <w:sz w:val="24"/>
          <w:szCs w:val="24"/>
        </w:rPr>
        <w:t>gmw</w:t>
      </w:r>
      <w:proofErr w:type="spellEnd"/>
      <w:r w:rsidR="00C76A15" w:rsidRPr="00AC135E">
        <w:rPr>
          <w:rFonts w:ascii="Times New Roman" w:hAnsi="Times New Roman" w:cs="Times New Roman"/>
          <w:sz w:val="24"/>
          <w:szCs w:val="24"/>
        </w:rPr>
        <w:t>.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>Since the concentration terms are now the same, the formula of V1 × C1 = V2 × C2</w:t>
      </w:r>
      <w:r w:rsidR="00A8098E">
        <w:rPr>
          <w:rFonts w:ascii="Times New Roman" w:hAnsi="Times New Roman" w:cs="Times New Roman"/>
          <w:sz w:val="24"/>
          <w:szCs w:val="24"/>
        </w:rPr>
        <w:t xml:space="preserve"> </w:t>
      </w:r>
      <w:r w:rsidR="00C76A15" w:rsidRPr="00AC135E">
        <w:rPr>
          <w:rFonts w:ascii="Times New Roman" w:hAnsi="Times New Roman" w:cs="Times New Roman"/>
          <w:sz w:val="24"/>
          <w:szCs w:val="24"/>
        </w:rPr>
        <w:t xml:space="preserve">can be used to determine the volume of acid needed to make the solution. </w:t>
      </w:r>
      <w:r w:rsidR="00610C5D" w:rsidRPr="00AC135E">
        <w:rPr>
          <w:rFonts w:ascii="Times New Roman" w:hAnsi="Times New Roman" w:cs="Times New Roman"/>
          <w:sz w:val="24"/>
          <w:szCs w:val="24"/>
        </w:rPr>
        <w:t xml:space="preserve">The following steps are necessary in performing this calculation. </w:t>
      </w:r>
    </w:p>
    <w:p w14:paraId="414C2E1F" w14:textId="77777777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Pr="00AC135E">
        <w:rPr>
          <w:szCs w:val="24"/>
        </w:rPr>
        <w:t xml:space="preserve">Weight of concentrated acetic acid = assay value x specific gravity </w:t>
      </w:r>
    </w:p>
    <w:p w14:paraId="2292296A" w14:textId="3170C627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</w:t>
      </w:r>
      <w:r w:rsidRPr="00AC135E">
        <w:rPr>
          <w:szCs w:val="24"/>
        </w:rPr>
        <w:t xml:space="preserve">= 0.98 x 1.05 g/mL </w:t>
      </w:r>
    </w:p>
    <w:p w14:paraId="5C4B8C4A" w14:textId="060B723F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</w:t>
      </w:r>
      <w:r w:rsidRPr="00AC135E">
        <w:rPr>
          <w:szCs w:val="24"/>
        </w:rPr>
        <w:t xml:space="preserve">= 1.03 g/mL </w:t>
      </w:r>
    </w:p>
    <w:p w14:paraId="5951E958" w14:textId="0196B634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Pr="00AC135E">
        <w:rPr>
          <w:szCs w:val="24"/>
        </w:rPr>
        <w:t xml:space="preserve">Molarity of concentrated acid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1.03 g acid</m:t>
            </m:r>
          </m:num>
          <m:den>
            <m:r>
              <w:rPr>
                <w:rFonts w:ascii="Cambria Math" w:hAnsi="Cambria Math"/>
                <w:szCs w:val="24"/>
              </w:rPr>
              <m:t>ml</m:t>
            </m:r>
          </m:den>
        </m:f>
        <m: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 mole</m:t>
            </m:r>
          </m:num>
          <m:den>
            <m:r>
              <w:rPr>
                <w:rFonts w:ascii="Cambria Math" w:hAnsi="Cambria Math"/>
                <w:szCs w:val="24"/>
              </w:rPr>
              <m:t>60.05 g acid</m:t>
            </m:r>
          </m:den>
        </m:f>
        <m: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1000 ml</m:t>
            </m:r>
          </m:num>
          <m:den>
            <m:r>
              <w:rPr>
                <w:rFonts w:ascii="Cambria Math" w:hAnsi="Cambria Math"/>
                <w:szCs w:val="24"/>
              </w:rPr>
              <m:t xml:space="preserve">L </m:t>
            </m:r>
          </m:den>
        </m:f>
      </m:oMath>
    </w:p>
    <w:p w14:paraId="3671B57A" w14:textId="10302E87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  </w:t>
      </w:r>
      <w:r w:rsidRPr="00AC135E">
        <w:rPr>
          <w:szCs w:val="24"/>
        </w:rPr>
        <w:t>= 17.15 M</w:t>
      </w:r>
    </w:p>
    <w:p w14:paraId="434BE15C" w14:textId="26105344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Pr="00AC135E">
        <w:rPr>
          <w:szCs w:val="24"/>
        </w:rPr>
        <w:t xml:space="preserve">Solution concentration =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× </w:t>
      </w: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 xml:space="preserve"> × </w:t>
      </w: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2</w:t>
      </w:r>
    </w:p>
    <w:p w14:paraId="511170AB" w14:textId="39BE628F" w:rsidR="00610C5D" w:rsidRPr="00AC135E" w:rsidRDefault="006621AE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610C5D" w:rsidRPr="00AC135E">
        <w:rPr>
          <w:szCs w:val="24"/>
        </w:rPr>
        <w:t>Identify the known values:</w:t>
      </w:r>
    </w:p>
    <w:p w14:paraId="251C3FB1" w14:textId="318E9145" w:rsidR="00610C5D" w:rsidRPr="00AC135E" w:rsidRDefault="00610C5D" w:rsidP="006621AE">
      <w:pPr>
        <w:pStyle w:val="TextNoIndent"/>
        <w:ind w:left="720" w:firstLine="720"/>
      </w:pPr>
      <w:r w:rsidRPr="00AC135E">
        <w:t>Concentration of initial substance (</w:t>
      </w:r>
      <w:r w:rsidRPr="00AC135E">
        <w:rPr>
          <w:i/>
        </w:rPr>
        <w:t>C</w:t>
      </w:r>
      <w:r w:rsidRPr="00AC135E">
        <w:rPr>
          <w:vertAlign w:val="subscript"/>
        </w:rPr>
        <w:t>1</w:t>
      </w:r>
      <w:r w:rsidRPr="00AC135E">
        <w:t xml:space="preserve">) = 17.15 M </w:t>
      </w:r>
    </w:p>
    <w:p w14:paraId="47C42E89" w14:textId="57D7D905" w:rsidR="00610C5D" w:rsidRPr="00AC135E" w:rsidRDefault="009D064E" w:rsidP="00610C5D">
      <w:pPr>
        <w:pStyle w:val="TextNoIndent"/>
        <w:ind w:firstLine="720"/>
      </w:pPr>
      <w:r w:rsidRPr="00AC135E">
        <w:t xml:space="preserve"> </w:t>
      </w:r>
      <w:r w:rsidR="00610C5D" w:rsidRPr="00AC135E">
        <w:t>Volume of the product (</w:t>
      </w:r>
      <w:r w:rsidR="00610C5D" w:rsidRPr="00AC135E">
        <w:rPr>
          <w:i/>
        </w:rPr>
        <w:t>V</w:t>
      </w:r>
      <w:r w:rsidR="00610C5D" w:rsidRPr="00AC135E">
        <w:rPr>
          <w:vertAlign w:val="subscript"/>
        </w:rPr>
        <w:t>2</w:t>
      </w:r>
      <w:r w:rsidR="00610C5D" w:rsidRPr="00AC135E">
        <w:t xml:space="preserve">) = 1 L as 1000 mL </w:t>
      </w:r>
    </w:p>
    <w:p w14:paraId="4C3A1150" w14:textId="0EAD8330" w:rsidR="00610C5D" w:rsidRPr="00AC135E" w:rsidRDefault="009D064E" w:rsidP="00610C5D">
      <w:pPr>
        <w:pStyle w:val="TextNoIndent"/>
        <w:ind w:firstLine="720"/>
      </w:pPr>
      <w:r w:rsidRPr="00AC135E">
        <w:t xml:space="preserve"> </w:t>
      </w:r>
      <w:r w:rsidR="00610C5D" w:rsidRPr="00AC135E">
        <w:t>Concentration of the product (</w:t>
      </w:r>
      <w:r w:rsidR="00610C5D" w:rsidRPr="00AC135E">
        <w:rPr>
          <w:i/>
        </w:rPr>
        <w:t>C</w:t>
      </w:r>
      <w:r w:rsidR="00610C5D" w:rsidRPr="00AC135E">
        <w:rPr>
          <w:vertAlign w:val="subscript"/>
        </w:rPr>
        <w:t>2</w:t>
      </w:r>
      <w:r w:rsidR="00610C5D" w:rsidRPr="00AC135E">
        <w:t>) = 0.2 M</w:t>
      </w:r>
    </w:p>
    <w:p w14:paraId="6AB71834" w14:textId="23759E01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9D064E" w:rsidRPr="00AC135E">
        <w:rPr>
          <w:szCs w:val="24"/>
        </w:rPr>
        <w:t xml:space="preserve"> </w:t>
      </w:r>
      <w:r w:rsidRPr="00AC135E">
        <w:rPr>
          <w:szCs w:val="24"/>
        </w:rPr>
        <w:t>The equation becomes</w:t>
      </w: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x 17.15 M = 1 L x 0.2 M </w:t>
      </w:r>
    </w:p>
    <w:p w14:paraId="0D28838C" w14:textId="723B3F3D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1000 mL x 0.2 M</m:t>
            </m:r>
          </m:num>
          <m:den>
            <m:r>
              <w:rPr>
                <w:rFonts w:ascii="Cambria Math" w:hAnsi="Cambria Math"/>
                <w:szCs w:val="24"/>
              </w:rPr>
              <m:t>17.15 M</m:t>
            </m:r>
          </m:den>
        </m:f>
      </m:oMath>
    </w:p>
    <w:p w14:paraId="664B409D" w14:textId="26B118B5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= 11.66 mL </w:t>
      </w:r>
    </w:p>
    <w:p w14:paraId="6FFAAE0F" w14:textId="6F49070D" w:rsidR="00610C5D" w:rsidRPr="00AC135E" w:rsidRDefault="00610C5D" w:rsidP="006621AE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Therefore, add 500 mL reagent</w:t>
      </w:r>
      <w:r w:rsidR="009220C1">
        <w:rPr>
          <w:rFonts w:ascii="Times New Roman" w:hAnsi="Times New Roman" w:cs="Times New Roman"/>
          <w:sz w:val="24"/>
          <w:szCs w:val="24"/>
        </w:rPr>
        <w:t>-</w:t>
      </w:r>
      <w:r w:rsidRPr="00AC135E">
        <w:rPr>
          <w:rFonts w:ascii="Times New Roman" w:hAnsi="Times New Roman" w:cs="Times New Roman"/>
          <w:sz w:val="24"/>
          <w:szCs w:val="24"/>
        </w:rPr>
        <w:t xml:space="preserve">grade water to the Class A 1-L </w:t>
      </w:r>
      <w:proofErr w:type="gramStart"/>
      <w:r w:rsidRPr="00AC135E">
        <w:rPr>
          <w:rFonts w:ascii="Times New Roman" w:hAnsi="Times New Roman" w:cs="Times New Roman"/>
          <w:sz w:val="24"/>
          <w:szCs w:val="24"/>
        </w:rPr>
        <w:t>flask .</w:t>
      </w:r>
      <w:proofErr w:type="gramEnd"/>
      <w:r w:rsidRPr="00AC135E">
        <w:rPr>
          <w:rFonts w:ascii="Times New Roman" w:hAnsi="Times New Roman" w:cs="Times New Roman"/>
          <w:sz w:val="24"/>
          <w:szCs w:val="24"/>
        </w:rPr>
        <w:t xml:space="preserve"> Add 11.66 mL concentrated acetic acid, then fill to volume with additional reagent</w:t>
      </w:r>
      <w:r w:rsidR="009220C1">
        <w:rPr>
          <w:rFonts w:ascii="Times New Roman" w:hAnsi="Times New Roman" w:cs="Times New Roman"/>
          <w:sz w:val="24"/>
          <w:szCs w:val="24"/>
        </w:rPr>
        <w:t>-</w:t>
      </w:r>
      <w:r w:rsidRPr="00AC135E">
        <w:rPr>
          <w:rFonts w:ascii="Times New Roman" w:hAnsi="Times New Roman" w:cs="Times New Roman"/>
          <w:sz w:val="24"/>
          <w:szCs w:val="24"/>
        </w:rPr>
        <w:t>grade water for a 0.2 M solution.</w:t>
      </w:r>
    </w:p>
    <w:p w14:paraId="7EF46C48" w14:textId="6497C0F5" w:rsidR="009D064E" w:rsidRPr="00AC135E" w:rsidRDefault="006621AE" w:rsidP="00C76A15">
      <w:pPr>
        <w:pStyle w:val="ListParagraph"/>
        <w:numPr>
          <w:ilvl w:val="0"/>
          <w:numId w:val="97"/>
        </w:numPr>
        <w:jc w:val="left"/>
        <w:rPr>
          <w:szCs w:val="24"/>
        </w:rPr>
      </w:pPr>
      <w:r w:rsidR="001C5BD4" w:rsidRPr="00AC135E">
        <w:rPr>
          <w:szCs w:val="24"/>
        </w:rPr>
        <w:t/>
      </w:r>
      <w:r w:rsidR="00610C5D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610C5D" w:rsidRPr="00AC135E">
        <w:rPr>
          <w:szCs w:val="24"/>
        </w:rPr>
        <w:t xml:space="preserve"> </w:t>
      </w:r>
      <w:r w:rsidR="00C76A15" w:rsidRPr="00AC135E">
        <w:rPr>
          <w:szCs w:val="24"/>
        </w:rPr>
        <w:t>First, use the assay value and density to identify the weight of the</w:t>
      </w:r>
      <w:r w:rsidR="001C5BD4" w:rsidRPr="00AC135E">
        <w:rPr>
          <w:szCs w:val="24"/>
        </w:rPr>
        <w:t xml:space="preserve"> </w:t>
      </w:r>
      <w:r w:rsidR="00C76A15" w:rsidRPr="00AC135E">
        <w:rPr>
          <w:szCs w:val="24"/>
        </w:rPr>
        <w:t>concent</w:t>
      </w:r>
      <w:r w:rsidR="009D064E" w:rsidRPr="00AC135E">
        <w:rPr>
          <w:szCs w:val="24"/>
        </w:rPr>
        <w:t xml:space="preserve">rated </w:t>
      </w:r>
    </w:p>
    <w:p w14:paraId="01EB09A9" w14:textId="22BF5EA9" w:rsidR="009D064E" w:rsidRPr="00AC135E" w:rsidRDefault="006621AE" w:rsidP="00C76A15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1C5BD4" w:rsidRPr="00AC135E">
        <w:rPr>
          <w:szCs w:val="24"/>
        </w:rPr>
        <w:t>acid.</w:t>
      </w:r>
      <w:r w:rsidR="00C61E58">
        <w:rPr>
          <w:szCs w:val="24"/>
        </w:rPr>
        <w:t xml:space="preserve"> </w:t>
      </w:r>
      <w:r w:rsidR="00C76A15" w:rsidRPr="00AC135E">
        <w:rPr>
          <w:szCs w:val="24"/>
        </w:rPr>
        <w:t xml:space="preserve">Then, calculate the molarity of the concentrated acid using the </w:t>
      </w:r>
      <w:proofErr w:type="spellStart"/>
      <w:r w:rsidR="00C76A15" w:rsidRPr="00AC135E">
        <w:rPr>
          <w:szCs w:val="24"/>
        </w:rPr>
        <w:t>gmw</w:t>
      </w:r>
      <w:proofErr w:type="spellEnd"/>
      <w:r w:rsidR="00C76A15" w:rsidRPr="00AC135E">
        <w:rPr>
          <w:szCs w:val="24"/>
        </w:rPr>
        <w:t>.</w:t>
      </w:r>
      <w:r w:rsidR="00C61E58">
        <w:rPr>
          <w:szCs w:val="24"/>
        </w:rPr>
        <w:t xml:space="preserve"> </w:t>
      </w:r>
      <w:r w:rsidR="00C76A15" w:rsidRPr="00AC135E">
        <w:rPr>
          <w:szCs w:val="24"/>
        </w:rPr>
        <w:t>Since</w:t>
      </w:r>
      <w:r w:rsidR="00C61E58">
        <w:rPr>
          <w:szCs w:val="24"/>
        </w:rPr>
        <w:t xml:space="preserve"> </w:t>
      </w:r>
      <w:r w:rsidR="001C5BD4" w:rsidRPr="00AC135E">
        <w:rPr>
          <w:szCs w:val="24"/>
        </w:rPr>
        <w:t xml:space="preserve">the </w:t>
      </w:r>
    </w:p>
    <w:p w14:paraId="30DE437B" w14:textId="2CD262E7" w:rsidR="009D064E" w:rsidRPr="00AC135E" w:rsidRDefault="006621AE" w:rsidP="00C76A15">
      <w:pPr>
        <w:numPr>
          <w:ilvl w:val="0"/>
          <w:numId w:val="0"/>
        </w:numPr>
        <w:ind w:left="480" w:hanging="480"/>
        <w:jc w:val="left"/>
        <w:rPr>
          <w:szCs w:val="24"/>
        </w:rPr>
      </w:pPr>
      <w:r w:rsidR="001C5BD4" w:rsidRPr="00AC135E">
        <w:rPr>
          <w:szCs w:val="24"/>
        </w:rPr>
        <w:t>concentration</w:t>
      </w:r>
      <w:r w:rsidR="009D064E" w:rsidRPr="00AC135E">
        <w:rPr>
          <w:szCs w:val="24"/>
        </w:rPr>
        <w:t xml:space="preserve"> </w:t>
      </w:r>
      <w:r w:rsidR="00C76A15" w:rsidRPr="00AC135E">
        <w:rPr>
          <w:szCs w:val="24"/>
        </w:rPr>
        <w:t>terms are now the same, the formula of V1 × C1 = V2 × C2 can be used to</w:t>
      </w:r>
      <w:r w:rsidR="001C5BD4" w:rsidRPr="00AC135E">
        <w:rPr>
          <w:szCs w:val="24"/>
        </w:rPr>
        <w:t xml:space="preserve"> </w:t>
      </w:r>
    </w:p>
    <w:p w14:paraId="09F48537" w14:textId="1BE54198" w:rsidR="00610C5D" w:rsidRPr="00AC135E" w:rsidRDefault="006621AE" w:rsidP="00C76A15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76A15" w:rsidRPr="00AC135E">
        <w:rPr>
          <w:szCs w:val="24"/>
        </w:rPr>
        <w:t>dete</w:t>
      </w:r>
      <w:r w:rsidR="001C5BD4" w:rsidRPr="00AC135E">
        <w:rPr>
          <w:szCs w:val="24"/>
        </w:rPr>
        <w:t xml:space="preserve">rmine the </w:t>
      </w:r>
      <w:r w:rsidR="00435D4C" w:rsidRPr="00AC135E">
        <w:rPr>
          <w:szCs w:val="24"/>
        </w:rPr>
        <w:t>volume of</w:t>
      </w:r>
      <w:r w:rsidR="00C76A15" w:rsidRPr="00AC135E">
        <w:rPr>
          <w:szCs w:val="24"/>
        </w:rPr>
        <w:t xml:space="preserve"> acid needed to make the solution. </w:t>
      </w:r>
      <w:r w:rsidR="00610C5D" w:rsidRPr="00AC135E">
        <w:rPr>
          <w:szCs w:val="24"/>
        </w:rPr>
        <w:t xml:space="preserve">The following steps are necessary in performing this calculation. </w:t>
      </w:r>
    </w:p>
    <w:p w14:paraId="04A7508C" w14:textId="26E5283C" w:rsidR="00610C5D" w:rsidRPr="00AC135E" w:rsidRDefault="006621AE" w:rsidP="00610C5D">
      <w:pPr>
        <w:jc w:val="left"/>
        <w:rPr>
          <w:szCs w:val="24"/>
        </w:rPr>
      </w:pPr>
      <w:r w:rsidR="00610C5D" w:rsidRPr="00AC135E">
        <w:rPr>
          <w:szCs w:val="24"/>
        </w:rPr>
        <w:t xml:space="preserve">Weight of concentrated acetic acid = assay value x specific gravity </w:t>
      </w:r>
    </w:p>
    <w:p w14:paraId="21C9BBDD" w14:textId="5357C3D8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</w:t>
      </w:r>
      <w:r w:rsidRPr="00AC135E">
        <w:rPr>
          <w:szCs w:val="24"/>
        </w:rPr>
        <w:t xml:space="preserve">= 0.98 x 1.05 g/mL </w:t>
      </w:r>
    </w:p>
    <w:p w14:paraId="5338DF2E" w14:textId="6AA38520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</w:t>
      </w:r>
      <w:r w:rsidRPr="00AC135E">
        <w:rPr>
          <w:szCs w:val="24"/>
        </w:rPr>
        <w:t xml:space="preserve">= 1.03 g/mL </w:t>
      </w:r>
    </w:p>
    <w:p w14:paraId="47D6D601" w14:textId="67EBC466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Pr="00AC135E">
        <w:rPr>
          <w:szCs w:val="24"/>
        </w:rPr>
        <w:t xml:space="preserve">Molarity of concentrated acid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1.03 g acid</m:t>
            </m:r>
          </m:num>
          <m:den>
            <m:r>
              <w:rPr>
                <w:rFonts w:ascii="Cambria Math" w:hAnsi="Cambria Math"/>
                <w:szCs w:val="24"/>
              </w:rPr>
              <m:t>ml</m:t>
            </m:r>
          </m:den>
        </m:f>
        <m: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 mole</m:t>
            </m:r>
          </m:num>
          <m:den>
            <m:r>
              <w:rPr>
                <w:rFonts w:ascii="Cambria Math" w:hAnsi="Cambria Math"/>
                <w:szCs w:val="24"/>
              </w:rPr>
              <m:t>60.05 g acid</m:t>
            </m:r>
          </m:den>
        </m:f>
        <m: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1000 ml</m:t>
            </m:r>
          </m:num>
          <m:den>
            <m:r>
              <w:rPr>
                <w:rFonts w:ascii="Cambria Math" w:hAnsi="Cambria Math"/>
                <w:szCs w:val="24"/>
              </w:rPr>
              <m:t xml:space="preserve">L </m:t>
            </m:r>
          </m:den>
        </m:f>
      </m:oMath>
    </w:p>
    <w:p w14:paraId="17DCCC97" w14:textId="75FC190C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  </w:t>
      </w:r>
      <w:r w:rsidRPr="00AC135E">
        <w:rPr>
          <w:szCs w:val="24"/>
        </w:rPr>
        <w:t>= 17.15 M</w:t>
      </w:r>
    </w:p>
    <w:p w14:paraId="0CA189BC" w14:textId="093DF316" w:rsidR="00610C5D" w:rsidRPr="00AC135E" w:rsidRDefault="00610C5D" w:rsidP="00610C5D">
      <w:pPr>
        <w:pStyle w:val="ListParagraph"/>
        <w:numPr>
          <w:ilvl w:val="1"/>
          <w:numId w:val="148"/>
        </w:numPr>
        <w:jc w:val="left"/>
        <w:rPr>
          <w:szCs w:val="24"/>
        </w:rPr>
      </w:pPr>
      <w:r w:rsidRPr="00AC135E">
        <w:rPr>
          <w:szCs w:val="24"/>
        </w:rPr>
        <w:t xml:space="preserve">Solution concentration =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× </w:t>
      </w: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 xml:space="preserve"> × </w:t>
      </w: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2</w:t>
      </w:r>
    </w:p>
    <w:p w14:paraId="2C2DB2B6" w14:textId="28A344F9" w:rsidR="00610C5D" w:rsidRPr="00AC135E" w:rsidRDefault="006621AE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610C5D" w:rsidRPr="00AC135E">
        <w:rPr>
          <w:szCs w:val="24"/>
        </w:rPr>
        <w:t>Identify the known values:</w:t>
      </w:r>
    </w:p>
    <w:p w14:paraId="702DB98B" w14:textId="1A99BDDB" w:rsidR="00610C5D" w:rsidRPr="00AC135E" w:rsidRDefault="00610C5D" w:rsidP="006621AE">
      <w:pPr>
        <w:pStyle w:val="TextNoIndent"/>
        <w:ind w:left="720" w:firstLine="720"/>
      </w:pPr>
      <w:r w:rsidRPr="00AC135E">
        <w:t>Concentration of initial substance (</w:t>
      </w:r>
      <w:r w:rsidRPr="00AC135E">
        <w:rPr>
          <w:i/>
        </w:rPr>
        <w:t>C</w:t>
      </w:r>
      <w:r w:rsidRPr="00AC135E">
        <w:rPr>
          <w:vertAlign w:val="subscript"/>
        </w:rPr>
        <w:t>1</w:t>
      </w:r>
      <w:r w:rsidRPr="00AC135E">
        <w:t xml:space="preserve">) = 17.15 M </w:t>
      </w:r>
    </w:p>
    <w:p w14:paraId="25340A00" w14:textId="17153348" w:rsidR="00610C5D" w:rsidRPr="00AC135E" w:rsidRDefault="009D064E" w:rsidP="00610C5D">
      <w:pPr>
        <w:pStyle w:val="TextNoIndent"/>
        <w:ind w:firstLine="720"/>
      </w:pPr>
      <w:r w:rsidRPr="00AC135E">
        <w:t xml:space="preserve"> </w:t>
      </w:r>
      <w:r w:rsidR="00610C5D" w:rsidRPr="00AC135E">
        <w:t>Volume of the product (</w:t>
      </w:r>
      <w:r w:rsidR="00610C5D" w:rsidRPr="00AC135E">
        <w:rPr>
          <w:i/>
        </w:rPr>
        <w:t>V</w:t>
      </w:r>
      <w:r w:rsidR="00610C5D" w:rsidRPr="00AC135E">
        <w:rPr>
          <w:vertAlign w:val="subscript"/>
        </w:rPr>
        <w:t>2</w:t>
      </w:r>
      <w:r w:rsidR="00610C5D" w:rsidRPr="00AC135E">
        <w:t xml:space="preserve">) = 1 L as 1000 mL </w:t>
      </w:r>
    </w:p>
    <w:p w14:paraId="58706941" w14:textId="235D17E4" w:rsidR="00610C5D" w:rsidRPr="00AC135E" w:rsidRDefault="009D064E" w:rsidP="00610C5D">
      <w:pPr>
        <w:pStyle w:val="TextNoIndent"/>
        <w:ind w:firstLine="720"/>
      </w:pPr>
      <w:r w:rsidRPr="00AC135E">
        <w:t xml:space="preserve"> </w:t>
      </w:r>
      <w:r w:rsidR="00610C5D" w:rsidRPr="00AC135E">
        <w:t>Concentration of the product (</w:t>
      </w:r>
      <w:r w:rsidR="00610C5D" w:rsidRPr="00AC135E">
        <w:rPr>
          <w:i/>
        </w:rPr>
        <w:t>C</w:t>
      </w:r>
      <w:r w:rsidR="00610C5D" w:rsidRPr="00AC135E">
        <w:rPr>
          <w:vertAlign w:val="subscript"/>
        </w:rPr>
        <w:t>2</w:t>
      </w:r>
      <w:r w:rsidR="00610C5D" w:rsidRPr="00AC135E">
        <w:t>) = 0.2 M</w:t>
      </w:r>
    </w:p>
    <w:p w14:paraId="6B82D8D9" w14:textId="6359D186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9D064E" w:rsidRPr="00AC135E">
        <w:rPr>
          <w:szCs w:val="24"/>
        </w:rPr>
        <w:t xml:space="preserve"> </w:t>
      </w:r>
      <w:r w:rsidRPr="00AC135E">
        <w:rPr>
          <w:szCs w:val="24"/>
        </w:rPr>
        <w:t>The equation becomes</w:t>
      </w: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x 17.15 M = 1 L x 0.2 M </w:t>
      </w:r>
    </w:p>
    <w:p w14:paraId="15C5EECD" w14:textId="07C7FEBD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1000 mL x 0.2 M</m:t>
            </m:r>
          </m:num>
          <m:den>
            <m:r>
              <w:rPr>
                <w:rFonts w:ascii="Cambria Math" w:hAnsi="Cambria Math"/>
                <w:szCs w:val="24"/>
              </w:rPr>
              <m:t>17.15 M</m:t>
            </m:r>
          </m:den>
        </m:f>
      </m:oMath>
    </w:p>
    <w:p w14:paraId="6566EC96" w14:textId="555281E9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= 11.66 mL </w:t>
      </w:r>
    </w:p>
    <w:p w14:paraId="388F2696" w14:textId="3A3C70B5" w:rsidR="00610C5D" w:rsidRPr="00AC135E" w:rsidRDefault="00610C5D" w:rsidP="006621AE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Therefore, add 500 mL reagent</w:t>
      </w:r>
      <w:r w:rsidR="009220C1">
        <w:rPr>
          <w:rFonts w:ascii="Times New Roman" w:hAnsi="Times New Roman" w:cs="Times New Roman"/>
          <w:sz w:val="24"/>
          <w:szCs w:val="24"/>
        </w:rPr>
        <w:t>-</w:t>
      </w:r>
      <w:r w:rsidRPr="00AC135E">
        <w:rPr>
          <w:rFonts w:ascii="Times New Roman" w:hAnsi="Times New Roman" w:cs="Times New Roman"/>
          <w:sz w:val="24"/>
          <w:szCs w:val="24"/>
        </w:rPr>
        <w:t xml:space="preserve">grade water to the Class A 1-L </w:t>
      </w:r>
      <w:proofErr w:type="gramStart"/>
      <w:r w:rsidRPr="00AC135E">
        <w:rPr>
          <w:rFonts w:ascii="Times New Roman" w:hAnsi="Times New Roman" w:cs="Times New Roman"/>
          <w:sz w:val="24"/>
          <w:szCs w:val="24"/>
        </w:rPr>
        <w:t>flask .</w:t>
      </w:r>
      <w:proofErr w:type="gramEnd"/>
      <w:r w:rsidRPr="00AC135E">
        <w:rPr>
          <w:rFonts w:ascii="Times New Roman" w:hAnsi="Times New Roman" w:cs="Times New Roman"/>
          <w:sz w:val="24"/>
          <w:szCs w:val="24"/>
        </w:rPr>
        <w:t xml:space="preserve"> Add 11.66 mL concentrated acetic acid, then fill to volume with additional reagent</w:t>
      </w:r>
      <w:r w:rsidR="009220C1">
        <w:rPr>
          <w:rFonts w:ascii="Times New Roman" w:hAnsi="Times New Roman" w:cs="Times New Roman"/>
          <w:sz w:val="24"/>
          <w:szCs w:val="24"/>
        </w:rPr>
        <w:t>-</w:t>
      </w:r>
      <w:r w:rsidRPr="00AC135E">
        <w:rPr>
          <w:rFonts w:ascii="Times New Roman" w:hAnsi="Times New Roman" w:cs="Times New Roman"/>
          <w:sz w:val="24"/>
          <w:szCs w:val="24"/>
        </w:rPr>
        <w:t>grade water for a 0.2 M solution.</w:t>
      </w:r>
    </w:p>
    <w:p w14:paraId="66C81824" w14:textId="19D717F9" w:rsidR="001C5BD4" w:rsidRPr="00AC135E" w:rsidRDefault="006621AE" w:rsidP="00610C5D">
      <w:pPr>
        <w:pStyle w:val="ListParagraph"/>
        <w:numPr>
          <w:ilvl w:val="0"/>
          <w:numId w:val="98"/>
        </w:numPr>
        <w:jc w:val="left"/>
        <w:rPr>
          <w:szCs w:val="24"/>
        </w:rPr>
      </w:pPr>
      <w:r w:rsidR="001C5BD4" w:rsidRPr="00AC135E">
        <w:rPr>
          <w:szCs w:val="24"/>
        </w:rPr>
        <w:t/>
      </w:r>
      <w:r w:rsidR="00610C5D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610C5D" w:rsidRPr="00AC135E">
        <w:rPr>
          <w:szCs w:val="24"/>
        </w:rPr>
        <w:t xml:space="preserve"> </w:t>
      </w:r>
      <w:r w:rsidR="00C76A15" w:rsidRPr="00AC135E">
        <w:rPr>
          <w:szCs w:val="24"/>
        </w:rPr>
        <w:t xml:space="preserve">First, use the assay value and density to identify the weight of the concentrated </w:t>
      </w:r>
    </w:p>
    <w:p w14:paraId="2552FA24" w14:textId="3BBCB129" w:rsidR="001C5BD4" w:rsidRPr="00AC135E" w:rsidRDefault="006621AE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76A15" w:rsidRPr="00AC135E">
        <w:rPr>
          <w:szCs w:val="24"/>
        </w:rPr>
        <w:t xml:space="preserve">acid. Then, calculate the molarity of the concentrated acid using the </w:t>
      </w:r>
      <w:proofErr w:type="spellStart"/>
      <w:r w:rsidR="00C76A15" w:rsidRPr="00AC135E">
        <w:rPr>
          <w:szCs w:val="24"/>
        </w:rPr>
        <w:t>gmw</w:t>
      </w:r>
      <w:proofErr w:type="spellEnd"/>
      <w:r w:rsidR="00C76A15" w:rsidRPr="00AC135E">
        <w:rPr>
          <w:szCs w:val="24"/>
        </w:rPr>
        <w:t>.</w:t>
      </w:r>
      <w:r w:rsidR="00C61E58">
        <w:rPr>
          <w:szCs w:val="24"/>
        </w:rPr>
        <w:t xml:space="preserve"> </w:t>
      </w:r>
      <w:r w:rsidR="00C76A15" w:rsidRPr="00AC135E">
        <w:rPr>
          <w:szCs w:val="24"/>
        </w:rPr>
        <w:t xml:space="preserve">Since the </w:t>
      </w:r>
    </w:p>
    <w:p w14:paraId="7B53017B" w14:textId="6BBF66DF" w:rsidR="00C76A15" w:rsidRPr="00AC135E" w:rsidRDefault="006621AE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76A15" w:rsidRPr="00AC135E">
        <w:rPr>
          <w:szCs w:val="24"/>
        </w:rPr>
        <w:t>concentration terms are now the same, the formula of V1 × C1 = V2 × C2</w:t>
      </w:r>
      <w:r w:rsidR="00C76A15" w:rsidRPr="00AC135E">
        <w:rPr>
          <w:szCs w:val="24"/>
        </w:rPr>
        <w:t xml:space="preserve">can be used to </w:t>
      </w:r>
    </w:p>
    <w:p w14:paraId="77361EE8" w14:textId="12BC25EF" w:rsidR="00610C5D" w:rsidRPr="00AC135E" w:rsidRDefault="006621AE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76A15" w:rsidRPr="00AC135E">
        <w:rPr>
          <w:szCs w:val="24"/>
        </w:rPr>
        <w:t xml:space="preserve">determine the volume of acid needed to make the solution. </w:t>
      </w:r>
      <w:r w:rsidR="00610C5D" w:rsidRPr="00AC135E">
        <w:rPr>
          <w:szCs w:val="24"/>
        </w:rPr>
        <w:t xml:space="preserve">The following steps are necessary in performing this calculation. </w:t>
      </w:r>
    </w:p>
    <w:p w14:paraId="724C9E6B" w14:textId="57081059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Pr="00AC135E">
        <w:rPr>
          <w:szCs w:val="24"/>
        </w:rPr>
        <w:t xml:space="preserve">Weight of concentrated acetic acid = assay value x specific gravity </w:t>
      </w:r>
    </w:p>
    <w:p w14:paraId="00665DB2" w14:textId="085AB42E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</w:t>
      </w:r>
      <w:r w:rsidRPr="00AC135E">
        <w:rPr>
          <w:szCs w:val="24"/>
        </w:rPr>
        <w:t xml:space="preserve">= 0.98 x 1.05 g/mL </w:t>
      </w:r>
    </w:p>
    <w:p w14:paraId="72251BA6" w14:textId="2A0BE410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</w:t>
      </w:r>
      <w:r w:rsidRPr="00AC135E">
        <w:rPr>
          <w:szCs w:val="24"/>
        </w:rPr>
        <w:t xml:space="preserve">= 1.03 g/mL </w:t>
      </w:r>
    </w:p>
    <w:p w14:paraId="14A2B308" w14:textId="11EC51DD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Pr="00AC135E">
        <w:rPr>
          <w:szCs w:val="24"/>
        </w:rPr>
        <w:t xml:space="preserve">Molarity of concentrated acid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1.03 g acid</m:t>
            </m:r>
          </m:num>
          <m:den>
            <m:r>
              <w:rPr>
                <w:rFonts w:ascii="Cambria Math" w:hAnsi="Cambria Math"/>
                <w:szCs w:val="24"/>
              </w:rPr>
              <m:t>ml</m:t>
            </m:r>
          </m:den>
        </m:f>
        <m: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 mole</m:t>
            </m:r>
          </m:num>
          <m:den>
            <m:r>
              <w:rPr>
                <w:rFonts w:ascii="Cambria Math" w:hAnsi="Cambria Math"/>
                <w:szCs w:val="24"/>
              </w:rPr>
              <m:t>60.05 g acid</m:t>
            </m:r>
          </m:den>
        </m:f>
        <m:r>
          <w:rPr>
            <w:rFonts w:ascii="Cambria Math" w:hAnsi="Cambria Math"/>
            <w:szCs w:val="24"/>
          </w:rPr>
          <m:t xml:space="preserve"> x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1000 ml</m:t>
            </m:r>
          </m:num>
          <m:den>
            <m:r>
              <w:rPr>
                <w:rFonts w:ascii="Cambria Math" w:hAnsi="Cambria Math"/>
                <w:szCs w:val="24"/>
              </w:rPr>
              <m:t xml:space="preserve">L </m:t>
            </m:r>
          </m:den>
        </m:f>
      </m:oMath>
    </w:p>
    <w:p w14:paraId="40BB0835" w14:textId="2948569A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   </w:t>
      </w:r>
      <w:r w:rsidRPr="00AC135E">
        <w:rPr>
          <w:szCs w:val="24"/>
        </w:rPr>
        <w:t>= 17.15 M</w:t>
      </w:r>
    </w:p>
    <w:p w14:paraId="6236ABF9" w14:textId="427B0183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Pr="00AC135E">
        <w:rPr>
          <w:szCs w:val="24"/>
        </w:rPr>
        <w:t xml:space="preserve">Solution concentration =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× </w:t>
      </w: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 xml:space="preserve"> × </w:t>
      </w: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2</w:t>
      </w:r>
    </w:p>
    <w:p w14:paraId="66705DAD" w14:textId="03F5C64D" w:rsidR="00610C5D" w:rsidRPr="00AC135E" w:rsidRDefault="006621AE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610C5D" w:rsidRPr="00AC135E">
        <w:rPr>
          <w:szCs w:val="24"/>
        </w:rPr>
        <w:t>Identify the known values:</w:t>
      </w:r>
    </w:p>
    <w:p w14:paraId="7FC6971A" w14:textId="06C524EF" w:rsidR="00610C5D" w:rsidRPr="00AC135E" w:rsidRDefault="00610C5D" w:rsidP="006621AE">
      <w:pPr>
        <w:pStyle w:val="TextNoIndent"/>
        <w:ind w:left="720" w:firstLine="720"/>
      </w:pPr>
      <w:r w:rsidRPr="00AC135E">
        <w:t>Concentration of initial substance (</w:t>
      </w:r>
      <w:r w:rsidRPr="00AC135E">
        <w:rPr>
          <w:i/>
        </w:rPr>
        <w:t>C</w:t>
      </w:r>
      <w:r w:rsidRPr="00AC135E">
        <w:rPr>
          <w:vertAlign w:val="subscript"/>
        </w:rPr>
        <w:t>1</w:t>
      </w:r>
      <w:r w:rsidRPr="00AC135E">
        <w:t xml:space="preserve">) = 17.15 M </w:t>
      </w:r>
    </w:p>
    <w:p w14:paraId="009FB7CF" w14:textId="542697B3" w:rsidR="00610C5D" w:rsidRPr="00AC135E" w:rsidRDefault="009D064E" w:rsidP="00610C5D">
      <w:pPr>
        <w:pStyle w:val="TextNoIndent"/>
        <w:ind w:firstLine="720"/>
      </w:pPr>
      <w:r w:rsidRPr="00AC135E">
        <w:t xml:space="preserve"> </w:t>
      </w:r>
      <w:r w:rsidR="00610C5D" w:rsidRPr="00AC135E">
        <w:t>Volume of the product (</w:t>
      </w:r>
      <w:r w:rsidR="00610C5D" w:rsidRPr="00AC135E">
        <w:rPr>
          <w:i/>
        </w:rPr>
        <w:t>V</w:t>
      </w:r>
      <w:r w:rsidR="00610C5D" w:rsidRPr="00AC135E">
        <w:rPr>
          <w:vertAlign w:val="subscript"/>
        </w:rPr>
        <w:t>2</w:t>
      </w:r>
      <w:r w:rsidR="00610C5D" w:rsidRPr="00AC135E">
        <w:t xml:space="preserve">) = 1 L as 1000 mL </w:t>
      </w:r>
    </w:p>
    <w:p w14:paraId="0A5B4151" w14:textId="679694AD" w:rsidR="00610C5D" w:rsidRPr="00AC135E" w:rsidRDefault="009D064E" w:rsidP="00610C5D">
      <w:pPr>
        <w:pStyle w:val="TextNoIndent"/>
        <w:ind w:firstLine="720"/>
      </w:pPr>
      <w:r w:rsidRPr="00AC135E">
        <w:t xml:space="preserve"> </w:t>
      </w:r>
      <w:r w:rsidR="00610C5D" w:rsidRPr="00AC135E">
        <w:t>Concentration of the product (</w:t>
      </w:r>
      <w:r w:rsidR="00610C5D" w:rsidRPr="00AC135E">
        <w:rPr>
          <w:i/>
        </w:rPr>
        <w:t>C</w:t>
      </w:r>
      <w:r w:rsidR="00610C5D" w:rsidRPr="00AC135E">
        <w:rPr>
          <w:vertAlign w:val="subscript"/>
        </w:rPr>
        <w:t>2</w:t>
      </w:r>
      <w:r w:rsidR="00610C5D" w:rsidRPr="00AC135E">
        <w:t>) = 0.2 M</w:t>
      </w:r>
    </w:p>
    <w:p w14:paraId="69E56DFB" w14:textId="43823FCD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</w:t>
      </w:r>
      <w:r w:rsidRPr="00AC135E">
        <w:rPr>
          <w:szCs w:val="24"/>
        </w:rPr>
        <w:t>The equation becomes</w:t>
      </w: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x 17.15 M = 1 L x 0.2 M </w:t>
      </w:r>
    </w:p>
    <w:p w14:paraId="21B92C4F" w14:textId="76D6735C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1000 mL x 0.2 M</m:t>
            </m:r>
          </m:num>
          <m:den>
            <m:r>
              <w:rPr>
                <w:rFonts w:ascii="Cambria Math" w:hAnsi="Cambria Math"/>
                <w:szCs w:val="24"/>
              </w:rPr>
              <m:t>17.15 M</m:t>
            </m:r>
          </m:den>
        </m:f>
      </m:oMath>
    </w:p>
    <w:p w14:paraId="57E5A711" w14:textId="5C5BF787" w:rsidR="00610C5D" w:rsidRPr="00AC135E" w:rsidRDefault="00610C5D" w:rsidP="00610C5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C61E58">
        <w:rPr>
          <w:szCs w:val="24"/>
        </w:rPr>
        <w:t xml:space="preserve"> </w:t>
      </w: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1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= 11.66 mL </w:t>
      </w:r>
    </w:p>
    <w:p w14:paraId="2047253F" w14:textId="1447656B" w:rsidR="00610C5D" w:rsidRPr="00AC135E" w:rsidRDefault="00610C5D" w:rsidP="006621AE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Therefore, add 500 mL reagent</w:t>
      </w:r>
      <w:r w:rsidR="009220C1">
        <w:rPr>
          <w:rFonts w:ascii="Times New Roman" w:hAnsi="Times New Roman" w:cs="Times New Roman"/>
          <w:sz w:val="24"/>
          <w:szCs w:val="24"/>
        </w:rPr>
        <w:t>-</w:t>
      </w:r>
      <w:r w:rsidRPr="00AC135E">
        <w:rPr>
          <w:rFonts w:ascii="Times New Roman" w:hAnsi="Times New Roman" w:cs="Times New Roman"/>
          <w:sz w:val="24"/>
          <w:szCs w:val="24"/>
        </w:rPr>
        <w:t xml:space="preserve">grade water to the Class A 1-L </w:t>
      </w:r>
      <w:proofErr w:type="gramStart"/>
      <w:r w:rsidRPr="00AC135E">
        <w:rPr>
          <w:rFonts w:ascii="Times New Roman" w:hAnsi="Times New Roman" w:cs="Times New Roman"/>
          <w:sz w:val="24"/>
          <w:szCs w:val="24"/>
        </w:rPr>
        <w:t>flask .</w:t>
      </w:r>
      <w:proofErr w:type="gramEnd"/>
      <w:r w:rsidRPr="00AC135E">
        <w:rPr>
          <w:rFonts w:ascii="Times New Roman" w:hAnsi="Times New Roman" w:cs="Times New Roman"/>
          <w:sz w:val="24"/>
          <w:szCs w:val="24"/>
        </w:rPr>
        <w:t xml:space="preserve"> Add 11.66 mL concentrated acetic acid, then fill to volume with additional reagent</w:t>
      </w:r>
      <w:r w:rsidR="009220C1">
        <w:rPr>
          <w:rFonts w:ascii="Times New Roman" w:hAnsi="Times New Roman" w:cs="Times New Roman"/>
          <w:sz w:val="24"/>
          <w:szCs w:val="24"/>
        </w:rPr>
        <w:t>-</w:t>
      </w:r>
      <w:r w:rsidRPr="00AC135E">
        <w:rPr>
          <w:rFonts w:ascii="Times New Roman" w:hAnsi="Times New Roman" w:cs="Times New Roman"/>
          <w:sz w:val="24"/>
          <w:szCs w:val="24"/>
        </w:rPr>
        <w:t>grade water for a 0.2 M solution.</w:t>
      </w:r>
    </w:p>
    <w:p w14:paraId="60D4C630" w14:textId="034ABB1D" w:rsidR="00F37960" w:rsidRPr="006621AE" w:rsidRDefault="006621AE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6621AE">
        <w:rPr>
          <w:b/>
          <w:bCs/>
          <w:szCs w:val="24"/>
        </w:rPr>
        <w:t>Answer: A.</w:t>
      </w:r>
    </w:p>
    <w:p w14:paraId="5B819F40" w14:textId="64F90606" w:rsidR="00317D4A" w:rsidRPr="006621AE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6621AE" w:rsidRPr="006621A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9708B7F" w14:textId="3AB08D03" w:rsidR="00C76A15" w:rsidRPr="00AC135E" w:rsidRDefault="006621AE" w:rsidP="00760343">
      <w:pPr>
        <w:pStyle w:val="ListParagraph"/>
        <w:numPr>
          <w:ilvl w:val="0"/>
          <w:numId w:val="99"/>
        </w:numPr>
        <w:jc w:val="left"/>
        <w:rPr>
          <w:szCs w:val="24"/>
        </w:rPr>
      </w:pPr>
      <w:r w:rsidR="001C5BD4" w:rsidRPr="00AC135E">
        <w:rPr>
          <w:szCs w:val="24"/>
        </w:rPr>
        <w:t/>
      </w:r>
      <w:r w:rsidR="009E1AD9" w:rsidRPr="00AC135E">
        <w:rPr>
          <w:szCs w:val="24"/>
        </w:rPr>
        <w:t xml:space="preserve"/>
      </w:r>
      <w:r w:rsidR="009D064E" w:rsidRPr="00AC135E">
        <w:rPr>
          <w:szCs w:val="24"/>
        </w:rPr>
        <w:t xml:space="preserve">Correct: </w:t>
      </w:r>
      <w:r w:rsidR="00C76A15" w:rsidRPr="00AC135E">
        <w:rPr>
          <w:szCs w:val="24"/>
        </w:rPr>
        <w:t>The hydrogen ion concentration can be calculated if the pH of the solution</w:t>
      </w:r>
    </w:p>
    <w:p w14:paraId="60383672" w14:textId="3889F90B" w:rsidR="009E1AD9" w:rsidRPr="00AC135E" w:rsidRDefault="006621AE" w:rsidP="009E1AD9">
      <w:pPr>
        <w:pStyle w:val="Question"/>
        <w:numPr>
          <w:ilvl w:val="0"/>
          <w:numId w:val="0"/>
        </w:numPr>
        <w:ind w:left="480" w:hanging="480"/>
        <w:jc w:val="both"/>
        <w:rPr>
          <w:szCs w:val="24"/>
        </w:rPr>
      </w:pPr>
      <w:r w:rsidR="00C76A15" w:rsidRPr="00AC135E">
        <w:rPr>
          <w:szCs w:val="24"/>
        </w:rPr>
        <w:t>is known, where pH is defined as the negative log of [H</w:t>
      </w:r>
      <w:r w:rsidR="00C76A15" w:rsidRPr="00AC135E">
        <w:rPr>
          <w:szCs w:val="24"/>
          <w:vertAlign w:val="superscript"/>
        </w:rPr>
        <w:t>+</w:t>
      </w:r>
      <w:r w:rsidR="00C76A15" w:rsidRPr="00AC135E">
        <w:rPr>
          <w:szCs w:val="24"/>
        </w:rPr>
        <w:t xml:space="preserve">] in mol/L. </w:t>
      </w:r>
      <w:r w:rsidR="009E1AD9" w:rsidRPr="00AC135E">
        <w:rPr>
          <w:szCs w:val="24"/>
        </w:rPr>
        <w:t>Using the negative</w:t>
      </w:r>
      <w:r w:rsidR="00C76A15" w:rsidRPr="00AC135E">
        <w:rPr>
          <w:szCs w:val="24"/>
        </w:rPr>
        <w:t xml:space="preserve"> log function</w:t>
      </w:r>
      <w:r>
        <w:rPr>
          <w:szCs w:val="24"/>
        </w:rPr>
        <w:t xml:space="preserve"> </w:t>
      </w:r>
      <w:r w:rsidR="009E1AD9" w:rsidRPr="00AC135E">
        <w:rPr>
          <w:szCs w:val="24"/>
        </w:rPr>
        <w:t>of a scientific calculator, the [H</w:t>
      </w:r>
      <w:r w:rsidR="009E1AD9" w:rsidRPr="00AC135E">
        <w:rPr>
          <w:szCs w:val="24"/>
          <w:vertAlign w:val="superscript"/>
        </w:rPr>
        <w:t>+</w:t>
      </w:r>
      <w:r w:rsidR="009E1AD9" w:rsidRPr="00AC135E">
        <w:rPr>
          <w:szCs w:val="24"/>
        </w:rPr>
        <w:t xml:space="preserve">] can be determined using the formula </w:t>
      </w:r>
      <m:oMath>
        <m:func>
          <m:funcPr>
            <m:ctrlPr>
              <w:rPr>
                <w:rFonts w:ascii="Cambria Math" w:hAnsi="Cambria Math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pH=- log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10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[H</m:t>
            </m:r>
            <m:r>
              <m:rPr>
                <m:sty m:val="p"/>
              </m:rPr>
              <w:rPr>
                <w:rFonts w:ascii="Cambria Math" w:hAnsi="Cambria Math"/>
                <w:szCs w:val="24"/>
                <w:vertAlign w:val="superscript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 xml:space="preserve">] </m:t>
            </m:r>
          </m:e>
        </m:func>
      </m:oMath>
      <w:r w:rsidR="00A25493">
        <w:rPr>
          <w:szCs w:val="24"/>
        </w:rPr>
        <w:t>.</w:t>
      </w:r>
      <w:r w:rsidR="00C76A15" w:rsidRPr="00AC135E">
        <w:rPr>
          <w:szCs w:val="24"/>
        </w:rPr>
        <w:t xml:space="preserve"> </w:t>
      </w:r>
      <w:r w:rsidR="00A25493">
        <w:rPr>
          <w:szCs w:val="24"/>
        </w:rPr>
        <w:t>T</w:t>
      </w:r>
      <w:r w:rsidR="00C76A15" w:rsidRPr="00AC135E">
        <w:rPr>
          <w:szCs w:val="24"/>
        </w:rPr>
        <w:t>his</w:t>
      </w:r>
      <w:r>
        <w:rPr>
          <w:szCs w:val="24"/>
        </w:rPr>
        <w:t xml:space="preserve"> </w:t>
      </w:r>
      <w:r w:rsidR="009E1AD9" w:rsidRPr="00AC135E">
        <w:rPr>
          <w:szCs w:val="24"/>
        </w:rPr>
        <w:t xml:space="preserve">can then be derived further as </w:t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 xml:space="preserve"> 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H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vertAlign w:val="superscript"/>
                  </w:rPr>
                  <m:t>+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=10</m:t>
            </m:r>
          </m:e>
          <m:sup>
            <m:r>
              <w:rPr>
                <w:rFonts w:ascii="Cambria Math" w:hAnsi="Cambria Math"/>
                <w:szCs w:val="24"/>
              </w:rPr>
              <m:t>-3.85</m:t>
            </m:r>
          </m:sup>
        </m:sSup>
      </m:oMath>
      <w:r w:rsidR="00C61E58">
        <w:rPr>
          <w:szCs w:val="24"/>
        </w:rPr>
        <w:t xml:space="preserve"> </w:t>
      </w:r>
      <w:r w:rsidR="009E1AD9" w:rsidRPr="00AC135E">
        <w:rPr>
          <w:szCs w:val="24"/>
        </w:rPr>
        <w:t>where [H</w:t>
      </w:r>
      <w:r w:rsidR="009E1AD9" w:rsidRPr="00AC135E">
        <w:rPr>
          <w:szCs w:val="24"/>
          <w:vertAlign w:val="superscript"/>
        </w:rPr>
        <w:t>+</w:t>
      </w:r>
      <w:r w:rsidR="009E1AD9" w:rsidRPr="00AC135E">
        <w:rPr>
          <w:szCs w:val="24"/>
        </w:rPr>
        <w:t xml:space="preserve">] = </w:t>
      </w:r>
      <w:r w:rsidR="00F872F8" w:rsidRPr="00AC135E">
        <w:rPr>
          <w:szCs w:val="24"/>
        </w:rPr>
        <w:t>0.000141 or 1.41 × 10</w:t>
      </w:r>
      <w:r w:rsidR="00F872F8" w:rsidRPr="00AC135E">
        <w:rPr>
          <w:szCs w:val="24"/>
          <w:vertAlign w:val="superscript"/>
        </w:rPr>
        <w:t>−4</w:t>
      </w:r>
      <w:r w:rsidR="008F6D9A">
        <w:rPr>
          <w:szCs w:val="24"/>
        </w:rPr>
        <w:t>.</w:t>
      </w:r>
    </w:p>
    <w:p w14:paraId="678D9B56" w14:textId="490CA0B5" w:rsidR="00C76A15" w:rsidRPr="00AC135E" w:rsidRDefault="006621AE" w:rsidP="00C76A15">
      <w:pPr>
        <w:pStyle w:val="ListParagraph"/>
        <w:numPr>
          <w:ilvl w:val="0"/>
          <w:numId w:val="100"/>
        </w:numPr>
        <w:jc w:val="both"/>
        <w:rPr>
          <w:szCs w:val="24"/>
        </w:rPr>
      </w:pPr>
      <w:r w:rsidR="001C5BD4" w:rsidRPr="00AC135E">
        <w:rPr>
          <w:szCs w:val="24"/>
        </w:rPr>
        <w:t/>
      </w:r>
      <w:r w:rsidR="009E1AD9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F872F8" w:rsidRPr="00AC135E">
        <w:rPr>
          <w:szCs w:val="24"/>
        </w:rPr>
        <w:t xml:space="preserve"> </w:t>
      </w:r>
      <w:r w:rsidR="00C76A15" w:rsidRPr="00AC135E">
        <w:rPr>
          <w:szCs w:val="24"/>
        </w:rPr>
        <w:t>The hydrogen ion concentration can be calculated if the pH of the</w:t>
      </w:r>
    </w:p>
    <w:p w14:paraId="4976355A" w14:textId="2CD703C2" w:rsidR="00C76A15" w:rsidRPr="00AC135E" w:rsidRDefault="006621AE" w:rsidP="009E1AD9">
      <w:pPr>
        <w:pStyle w:val="Question"/>
        <w:numPr>
          <w:ilvl w:val="0"/>
          <w:numId w:val="0"/>
        </w:numPr>
        <w:ind w:left="480" w:hanging="480"/>
        <w:jc w:val="both"/>
        <w:rPr>
          <w:szCs w:val="24"/>
        </w:rPr>
      </w:pPr>
      <w:r w:rsidR="00C76A15" w:rsidRPr="00AC135E">
        <w:rPr>
          <w:szCs w:val="24"/>
        </w:rPr>
        <w:t>solution is known, where pH is defined as the negative log of [H</w:t>
      </w:r>
      <w:r w:rsidR="00C76A15" w:rsidRPr="00AC135E">
        <w:rPr>
          <w:szCs w:val="24"/>
          <w:vertAlign w:val="superscript"/>
        </w:rPr>
        <w:t>+</w:t>
      </w:r>
      <w:r w:rsidR="00C76A15" w:rsidRPr="00AC135E">
        <w:rPr>
          <w:szCs w:val="24"/>
        </w:rPr>
        <w:t>] in mol/L. Using the negative</w:t>
      </w:r>
      <w:r>
        <w:rPr>
          <w:szCs w:val="24"/>
        </w:rPr>
        <w:t xml:space="preserve"> </w:t>
      </w:r>
      <w:r w:rsidR="00F872F8" w:rsidRPr="00AC135E">
        <w:rPr>
          <w:szCs w:val="24"/>
        </w:rPr>
        <w:t>log function of a scientific calculator, the [H</w:t>
      </w:r>
      <w:r w:rsidR="00F872F8" w:rsidRPr="00AC135E">
        <w:rPr>
          <w:szCs w:val="24"/>
          <w:vertAlign w:val="superscript"/>
        </w:rPr>
        <w:t>+</w:t>
      </w:r>
      <w:r w:rsidR="00F872F8" w:rsidRPr="00AC135E">
        <w:rPr>
          <w:szCs w:val="24"/>
        </w:rPr>
        <w:t xml:space="preserve">] can </w:t>
      </w:r>
      <w:r w:rsidR="00C76A15" w:rsidRPr="00AC135E">
        <w:rPr>
          <w:szCs w:val="24"/>
        </w:rPr>
        <w:t>be determined using the formula</w:t>
      </w:r>
    </w:p>
    <w:p w14:paraId="56E9ABFD" w14:textId="1D46B4FF" w:rsidR="009E1AD9" w:rsidRPr="00AC135E" w:rsidRDefault="006621AE" w:rsidP="009E1AD9">
      <w:pPr>
        <w:pStyle w:val="Question"/>
        <w:numPr>
          <w:ilvl w:val="0"/>
          <w:numId w:val="0"/>
        </w:numPr>
        <w:ind w:left="480" w:hanging="480"/>
        <w:jc w:val="both"/>
        <w:rPr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pH=- log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10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[H</m:t>
            </m:r>
            <m:r>
              <m:rPr>
                <m:sty m:val="p"/>
              </m:rPr>
              <w:rPr>
                <w:rFonts w:ascii="Cambria Math" w:hAnsi="Cambria Math"/>
                <w:szCs w:val="24"/>
                <w:vertAlign w:val="superscript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 xml:space="preserve">] </m:t>
            </m:r>
          </m:e>
        </m:func>
      </m:oMath>
      <w:r w:rsidR="00A25493">
        <w:rPr>
          <w:szCs w:val="24"/>
        </w:rPr>
        <w:t>.</w:t>
      </w:r>
      <w:r w:rsidR="00F872F8" w:rsidRPr="00AC135E">
        <w:rPr>
          <w:szCs w:val="24"/>
        </w:rPr>
        <w:t xml:space="preserve"> </w:t>
      </w:r>
      <w:r w:rsidR="00A25493">
        <w:rPr>
          <w:szCs w:val="24"/>
        </w:rPr>
        <w:t>T</w:t>
      </w:r>
      <w:r w:rsidR="00F872F8" w:rsidRPr="00AC135E">
        <w:rPr>
          <w:szCs w:val="24"/>
        </w:rPr>
        <w:t xml:space="preserve">his can then be derived further as </w:t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 xml:space="preserve"> 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H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vertAlign w:val="superscript"/>
                  </w:rPr>
                  <m:t>+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=10</m:t>
            </m:r>
          </m:e>
          <m:sup>
            <m:r>
              <w:rPr>
                <w:rFonts w:ascii="Cambria Math" w:hAnsi="Cambria Math"/>
                <w:szCs w:val="24"/>
              </w:rPr>
              <m:t>-3.85</m:t>
            </m:r>
          </m:sup>
        </m:sSup>
      </m:oMath>
      <w:r w:rsidR="00C61E58">
        <w:rPr>
          <w:szCs w:val="24"/>
        </w:rPr>
        <w:t xml:space="preserve"> </w:t>
      </w:r>
      <w:r w:rsidR="00F872F8" w:rsidRPr="00AC135E">
        <w:rPr>
          <w:szCs w:val="24"/>
        </w:rPr>
        <w:t>where [H</w:t>
      </w:r>
      <w:r w:rsidR="00F872F8" w:rsidRPr="00AC135E">
        <w:rPr>
          <w:szCs w:val="24"/>
          <w:vertAlign w:val="superscript"/>
        </w:rPr>
        <w:t>+</w:t>
      </w:r>
      <w:r w:rsidR="00F872F8" w:rsidRPr="00AC135E">
        <w:rPr>
          <w:szCs w:val="24"/>
        </w:rPr>
        <w:t>] = 0.000141 or 1.41 × 10</w:t>
      </w:r>
      <w:r w:rsidR="00F872F8" w:rsidRPr="00AC135E">
        <w:rPr>
          <w:szCs w:val="24"/>
          <w:vertAlign w:val="superscript"/>
        </w:rPr>
        <w:t>−4</w:t>
      </w:r>
      <w:r w:rsidR="008F6D9A">
        <w:rPr>
          <w:szCs w:val="24"/>
        </w:rPr>
        <w:t>.</w:t>
      </w:r>
    </w:p>
    <w:p w14:paraId="5D77F122" w14:textId="5C7624DF" w:rsidR="003B521D" w:rsidRPr="00AC135E" w:rsidRDefault="006621AE" w:rsidP="00C76A15">
      <w:pPr>
        <w:pStyle w:val="ListParagraph"/>
        <w:numPr>
          <w:ilvl w:val="0"/>
          <w:numId w:val="101"/>
        </w:numPr>
        <w:jc w:val="both"/>
        <w:rPr>
          <w:szCs w:val="24"/>
        </w:rPr>
      </w:pPr>
      <w:r w:rsidR="001C5BD4" w:rsidRPr="00AC135E">
        <w:rPr>
          <w:szCs w:val="24"/>
        </w:rPr>
        <w:t/>
      </w:r>
      <w:r w:rsidR="009E1AD9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C76A15" w:rsidRPr="00AC135E">
        <w:rPr>
          <w:szCs w:val="24"/>
        </w:rPr>
        <w:t xml:space="preserve"> The hydrogen ion concentration can be calculated if the pH of th</w:t>
      </w:r>
      <w:r w:rsidR="003B521D" w:rsidRPr="00AC135E">
        <w:rPr>
          <w:szCs w:val="24"/>
        </w:rPr>
        <w:t>e</w:t>
      </w:r>
    </w:p>
    <w:p w14:paraId="5D6CC0A1" w14:textId="083D4E7E" w:rsidR="003B521D" w:rsidRPr="00AC135E" w:rsidRDefault="006621AE" w:rsidP="009E1AD9">
      <w:pPr>
        <w:pStyle w:val="Question"/>
        <w:numPr>
          <w:ilvl w:val="0"/>
          <w:numId w:val="0"/>
        </w:numPr>
        <w:ind w:left="480" w:hanging="480"/>
        <w:jc w:val="both"/>
        <w:rPr>
          <w:szCs w:val="24"/>
        </w:rPr>
      </w:pPr>
      <w:r w:rsidR="00C76A15" w:rsidRPr="00AC135E">
        <w:rPr>
          <w:szCs w:val="24"/>
        </w:rPr>
        <w:t>solution is known, where pH is defined as the negative log of [H</w:t>
      </w:r>
      <w:r w:rsidR="00C76A15" w:rsidRPr="00AC135E">
        <w:rPr>
          <w:szCs w:val="24"/>
          <w:vertAlign w:val="superscript"/>
        </w:rPr>
        <w:t>+</w:t>
      </w:r>
      <w:r w:rsidR="00C76A15" w:rsidRPr="00AC135E">
        <w:rPr>
          <w:szCs w:val="24"/>
        </w:rPr>
        <w:t>] in mol/L.</w:t>
      </w:r>
      <w:r w:rsidR="00C61E58">
        <w:rPr>
          <w:szCs w:val="24"/>
        </w:rPr>
        <w:t xml:space="preserve"> </w:t>
      </w:r>
      <w:r w:rsidR="003B521D" w:rsidRPr="00AC135E">
        <w:rPr>
          <w:szCs w:val="24"/>
        </w:rPr>
        <w:t>Using the negative</w:t>
      </w:r>
      <w:r>
        <w:rPr>
          <w:szCs w:val="24"/>
        </w:rPr>
        <w:t xml:space="preserve"> </w:t>
      </w:r>
      <w:r w:rsidR="00F872F8" w:rsidRPr="00AC135E">
        <w:rPr>
          <w:szCs w:val="24"/>
        </w:rPr>
        <w:t>log function of a scientific calculator, the [H</w:t>
      </w:r>
      <w:r w:rsidR="00F872F8" w:rsidRPr="00AC135E">
        <w:rPr>
          <w:szCs w:val="24"/>
          <w:vertAlign w:val="superscript"/>
        </w:rPr>
        <w:t>+</w:t>
      </w:r>
      <w:r w:rsidR="00C76A15" w:rsidRPr="00AC135E">
        <w:rPr>
          <w:szCs w:val="24"/>
        </w:rPr>
        <w:t>] can be determined</w:t>
      </w:r>
      <w:r w:rsidR="003B521D" w:rsidRPr="00AC135E">
        <w:rPr>
          <w:szCs w:val="24"/>
        </w:rPr>
        <w:t xml:space="preserve"> </w:t>
      </w:r>
      <w:r w:rsidR="00F872F8" w:rsidRPr="00AC135E">
        <w:rPr>
          <w:szCs w:val="24"/>
        </w:rPr>
        <w:t>using</w:t>
      </w:r>
      <w:r w:rsidR="003B521D" w:rsidRPr="00AC135E">
        <w:rPr>
          <w:szCs w:val="24"/>
        </w:rPr>
        <w:t xml:space="preserve"> the formula</w:t>
      </w:r>
    </w:p>
    <w:p w14:paraId="5C11344B" w14:textId="13F555F3" w:rsidR="009E1AD9" w:rsidRPr="00AC135E" w:rsidRDefault="006621AE" w:rsidP="003B521D">
      <w:pPr>
        <w:pStyle w:val="Question"/>
        <w:numPr>
          <w:ilvl w:val="0"/>
          <w:numId w:val="0"/>
        </w:numPr>
        <w:ind w:left="480" w:hanging="480"/>
        <w:jc w:val="both"/>
        <w:rPr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pH=- log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10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[H</m:t>
            </m:r>
            <m:r>
              <m:rPr>
                <m:sty m:val="p"/>
              </m:rPr>
              <w:rPr>
                <w:rFonts w:ascii="Cambria Math" w:hAnsi="Cambria Math"/>
                <w:szCs w:val="24"/>
                <w:vertAlign w:val="superscript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 xml:space="preserve">] </m:t>
            </m:r>
          </m:e>
        </m:func>
      </m:oMath>
      <w:r w:rsidR="00A25493">
        <w:rPr>
          <w:szCs w:val="24"/>
        </w:rPr>
        <w:t>.</w:t>
      </w:r>
      <w:r w:rsidR="00F872F8" w:rsidRPr="00AC135E">
        <w:rPr>
          <w:szCs w:val="24"/>
        </w:rPr>
        <w:t xml:space="preserve"> </w:t>
      </w:r>
      <w:r w:rsidR="00A25493">
        <w:rPr>
          <w:szCs w:val="24"/>
        </w:rPr>
        <w:t>T</w:t>
      </w:r>
      <w:r w:rsidR="00F872F8" w:rsidRPr="00AC135E">
        <w:rPr>
          <w:szCs w:val="24"/>
        </w:rPr>
        <w:t xml:space="preserve">his can then be derived further as </w:t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 xml:space="preserve"> 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H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vertAlign w:val="superscript"/>
                  </w:rPr>
                  <m:t>+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=10</m:t>
            </m:r>
          </m:e>
          <m:sup>
            <m:r>
              <w:rPr>
                <w:rFonts w:ascii="Cambria Math" w:hAnsi="Cambria Math"/>
                <w:szCs w:val="24"/>
              </w:rPr>
              <m:t>-3.85</m:t>
            </m:r>
          </m:sup>
        </m:sSup>
      </m:oMath>
      <w:r w:rsidR="00C61E58">
        <w:rPr>
          <w:szCs w:val="24"/>
        </w:rPr>
        <w:t xml:space="preserve"> </w:t>
      </w:r>
      <w:r w:rsidR="00F872F8" w:rsidRPr="00AC135E">
        <w:rPr>
          <w:szCs w:val="24"/>
        </w:rPr>
        <w:t>where [H</w:t>
      </w:r>
      <w:r w:rsidR="00F872F8" w:rsidRPr="00AC135E">
        <w:rPr>
          <w:szCs w:val="24"/>
          <w:vertAlign w:val="superscript"/>
        </w:rPr>
        <w:t>+</w:t>
      </w:r>
      <w:r w:rsidR="003B521D" w:rsidRPr="00AC135E">
        <w:rPr>
          <w:szCs w:val="24"/>
        </w:rPr>
        <w:t>] = 0.000141</w:t>
      </w:r>
      <w:r>
        <w:rPr>
          <w:szCs w:val="24"/>
        </w:rPr>
        <w:t xml:space="preserve"> </w:t>
      </w:r>
      <w:r w:rsidR="00F872F8" w:rsidRPr="00AC135E">
        <w:rPr>
          <w:szCs w:val="24"/>
        </w:rPr>
        <w:t>or 1.41 × 10</w:t>
      </w:r>
      <w:r w:rsidR="00F872F8" w:rsidRPr="00AC135E">
        <w:rPr>
          <w:szCs w:val="24"/>
          <w:vertAlign w:val="superscript"/>
        </w:rPr>
        <w:t>−4</w:t>
      </w:r>
      <w:r w:rsidR="008F6D9A">
        <w:rPr>
          <w:szCs w:val="24"/>
        </w:rPr>
        <w:t>.</w:t>
      </w:r>
    </w:p>
    <w:p w14:paraId="1B100ECB" w14:textId="77FF4865" w:rsidR="003B521D" w:rsidRPr="00AC135E" w:rsidRDefault="006621AE" w:rsidP="003B521D">
      <w:pPr>
        <w:pStyle w:val="ListParagraph"/>
        <w:numPr>
          <w:ilvl w:val="0"/>
          <w:numId w:val="102"/>
        </w:numPr>
        <w:jc w:val="both"/>
        <w:rPr>
          <w:szCs w:val="24"/>
        </w:rPr>
      </w:pPr>
      <w:r w:rsidR="001C5BD4" w:rsidRPr="00AC135E">
        <w:rPr>
          <w:szCs w:val="24"/>
        </w:rPr>
        <w:t/>
      </w:r>
      <w:r w:rsidR="009E1AD9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F872F8" w:rsidRPr="00AC135E">
        <w:rPr>
          <w:szCs w:val="24"/>
        </w:rPr>
        <w:t xml:space="preserve"> </w:t>
      </w:r>
      <w:r w:rsidR="003B521D" w:rsidRPr="00AC135E">
        <w:rPr>
          <w:szCs w:val="24"/>
        </w:rPr>
        <w:t>The hydrogen ion concentration can be calculated if the pH of the</w:t>
      </w:r>
    </w:p>
    <w:p w14:paraId="6F80B864" w14:textId="08C4C653" w:rsidR="003B521D" w:rsidRPr="00AC135E" w:rsidRDefault="006621AE" w:rsidP="009E1AD9">
      <w:pPr>
        <w:pStyle w:val="Question"/>
        <w:numPr>
          <w:ilvl w:val="0"/>
          <w:numId w:val="0"/>
        </w:numPr>
        <w:ind w:left="480" w:hanging="480"/>
        <w:jc w:val="both"/>
        <w:rPr>
          <w:szCs w:val="24"/>
        </w:rPr>
      </w:pPr>
      <w:r w:rsidR="003B521D" w:rsidRPr="00AC135E">
        <w:rPr>
          <w:szCs w:val="24"/>
        </w:rPr>
        <w:t>solution is known, where pH is defined as the negative log of [H</w:t>
      </w:r>
      <w:r w:rsidR="003B521D" w:rsidRPr="00AC135E">
        <w:rPr>
          <w:szCs w:val="24"/>
          <w:vertAlign w:val="superscript"/>
        </w:rPr>
        <w:t>+</w:t>
      </w:r>
      <w:r w:rsidR="003B521D" w:rsidRPr="00AC135E">
        <w:rPr>
          <w:szCs w:val="24"/>
        </w:rPr>
        <w:t>] in mol/L. Using the negative</w:t>
      </w:r>
      <w:r>
        <w:rPr>
          <w:szCs w:val="24"/>
        </w:rPr>
        <w:t xml:space="preserve"> </w:t>
      </w:r>
      <w:r w:rsidR="00F872F8" w:rsidRPr="00AC135E">
        <w:rPr>
          <w:szCs w:val="24"/>
        </w:rPr>
        <w:t>log function of a scientific calculator, the [H</w:t>
      </w:r>
      <w:r w:rsidR="00F872F8" w:rsidRPr="00AC135E">
        <w:rPr>
          <w:szCs w:val="24"/>
          <w:vertAlign w:val="superscript"/>
        </w:rPr>
        <w:t>+</w:t>
      </w:r>
      <w:r w:rsidR="00F872F8" w:rsidRPr="00AC135E">
        <w:rPr>
          <w:szCs w:val="24"/>
        </w:rPr>
        <w:t>] can be determined u</w:t>
      </w:r>
      <w:r w:rsidR="003B521D" w:rsidRPr="00AC135E">
        <w:rPr>
          <w:szCs w:val="24"/>
        </w:rPr>
        <w:t>sing the formula</w:t>
      </w:r>
    </w:p>
    <w:p w14:paraId="736367C7" w14:textId="7D036008" w:rsidR="009E1AD9" w:rsidRPr="00AC135E" w:rsidRDefault="006621AE" w:rsidP="009E1AD9">
      <w:pPr>
        <w:pStyle w:val="Question"/>
        <w:numPr>
          <w:ilvl w:val="0"/>
          <w:numId w:val="0"/>
        </w:numPr>
        <w:ind w:left="480" w:hanging="480"/>
        <w:jc w:val="both"/>
        <w:rPr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pH=- log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10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[H</m:t>
            </m:r>
            <m:r>
              <m:rPr>
                <m:sty m:val="p"/>
              </m:rPr>
              <w:rPr>
                <w:rFonts w:ascii="Cambria Math" w:hAnsi="Cambria Math"/>
                <w:szCs w:val="24"/>
                <w:vertAlign w:val="superscript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 xml:space="preserve">] </m:t>
            </m:r>
          </m:e>
        </m:func>
      </m:oMath>
      <w:r w:rsidR="008F6D9A">
        <w:rPr>
          <w:szCs w:val="24"/>
        </w:rPr>
        <w:t>.</w:t>
      </w:r>
      <w:r w:rsidR="00F872F8" w:rsidRPr="00AC135E">
        <w:rPr>
          <w:szCs w:val="24"/>
        </w:rPr>
        <w:t xml:space="preserve"> </w:t>
      </w:r>
      <w:r w:rsidR="008F6D9A">
        <w:rPr>
          <w:szCs w:val="24"/>
        </w:rPr>
        <w:t>T</w:t>
      </w:r>
      <w:r w:rsidR="00F872F8" w:rsidRPr="00AC135E">
        <w:rPr>
          <w:szCs w:val="24"/>
        </w:rPr>
        <w:t xml:space="preserve">his can then be derived further as </w:t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 xml:space="preserve"> 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H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vertAlign w:val="superscript"/>
                  </w:rPr>
                  <m:t>+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=10</m:t>
            </m:r>
          </m:e>
          <m:sup>
            <m:r>
              <w:rPr>
                <w:rFonts w:ascii="Cambria Math" w:hAnsi="Cambria Math"/>
                <w:szCs w:val="24"/>
              </w:rPr>
              <m:t>-3.85</m:t>
            </m:r>
          </m:sup>
        </m:sSup>
      </m:oMath>
      <w:r w:rsidR="00C61E58">
        <w:rPr>
          <w:szCs w:val="24"/>
        </w:rPr>
        <w:t xml:space="preserve"> </w:t>
      </w:r>
      <w:r w:rsidR="00F872F8" w:rsidRPr="00AC135E">
        <w:rPr>
          <w:szCs w:val="24"/>
        </w:rPr>
        <w:t>where [H</w:t>
      </w:r>
      <w:r w:rsidR="00F872F8" w:rsidRPr="00AC135E">
        <w:rPr>
          <w:szCs w:val="24"/>
          <w:vertAlign w:val="superscript"/>
        </w:rPr>
        <w:t>+</w:t>
      </w:r>
      <w:r w:rsidR="003B521D" w:rsidRPr="00AC135E">
        <w:rPr>
          <w:szCs w:val="24"/>
        </w:rPr>
        <w:t>] = 0.000141</w:t>
      </w:r>
      <w:r>
        <w:rPr>
          <w:szCs w:val="24"/>
        </w:rPr>
        <w:t xml:space="preserve"> </w:t>
      </w:r>
      <w:r w:rsidR="00F872F8" w:rsidRPr="00AC135E">
        <w:rPr>
          <w:szCs w:val="24"/>
        </w:rPr>
        <w:t>or 1.41 × 10</w:t>
      </w:r>
      <w:r w:rsidR="00F872F8" w:rsidRPr="00AC135E">
        <w:rPr>
          <w:szCs w:val="24"/>
          <w:vertAlign w:val="superscript"/>
        </w:rPr>
        <w:t>−4</w:t>
      </w:r>
      <w:r w:rsidR="008F6D9A">
        <w:rPr>
          <w:szCs w:val="24"/>
        </w:rPr>
        <w:t>.</w:t>
      </w:r>
    </w:p>
    <w:p w14:paraId="2DA8433F" w14:textId="2F52D830" w:rsidR="00F37960" w:rsidRPr="006621AE" w:rsidRDefault="006621AE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6621AE">
        <w:rPr>
          <w:b/>
          <w:bCs/>
          <w:szCs w:val="24"/>
        </w:rPr>
        <w:t>Answer: A.</w:t>
      </w:r>
    </w:p>
    <w:p w14:paraId="2333D8A7" w14:textId="183C641C" w:rsidR="00317D4A" w:rsidRPr="006621AE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6621AE" w:rsidRPr="006621A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EAE085E" w14:textId="77777777" w:rsidR="003B521D" w:rsidRPr="00AC135E" w:rsidRDefault="001C5BD4" w:rsidP="006621AE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F872F8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 xml:space="preserve">Correct: </w:t>
      </w:r>
      <w:r w:rsidR="003B521D" w:rsidRPr="00AC135E">
        <w:rPr>
          <w:rFonts w:ascii="Times New Roman" w:hAnsi="Times New Roman" w:cs="Times New Roman"/>
          <w:sz w:val="24"/>
          <w:szCs w:val="24"/>
        </w:rPr>
        <w:t xml:space="preserve">The Henderson-Hasselbalch equation utilizes both the pH and the </w:t>
      </w:r>
      <w:proofErr w:type="spellStart"/>
      <w:r w:rsidR="003B521D" w:rsidRPr="00AC135E">
        <w:rPr>
          <w:rFonts w:ascii="Times New Roman" w:hAnsi="Times New Roman" w:cs="Times New Roman"/>
          <w:sz w:val="24"/>
          <w:szCs w:val="24"/>
        </w:rPr>
        <w:t>pKa</w:t>
      </w:r>
      <w:proofErr w:type="spellEnd"/>
      <w:r w:rsidR="003B521D" w:rsidRPr="00AC135E">
        <w:rPr>
          <w:rFonts w:ascii="Times New Roman" w:hAnsi="Times New Roman" w:cs="Times New Roman"/>
          <w:sz w:val="24"/>
          <w:szCs w:val="24"/>
        </w:rPr>
        <w:t xml:space="preserve"> values. </w:t>
      </w:r>
    </w:p>
    <w:p w14:paraId="3583DCB5" w14:textId="77777777" w:rsidR="003B521D" w:rsidRPr="00AC135E" w:rsidRDefault="00760343" w:rsidP="001C5BD4">
      <w:pPr>
        <w:jc w:val="center"/>
        <w:rPr>
          <w:rFonts w:ascii="Times New Roman" w:hAnsi="Times New Roman" w:cs="Times New Roman"/>
          <w:sz w:val="24"/>
          <w:szCs w:val="24"/>
        </w:rPr>
      </w:pPr>
      <w:r w:rsidR="00760343" w:rsidRPr="00AC135E">
        <w:rPr>
          <w:rFonts w:ascii="Times New Roman" w:hAnsi="Times New Roman" w:cs="Times New Roman"/>
          <w:noProof/>
          <w:position w:val="-32"/>
          <w:sz w:val="24"/>
          <w:szCs w:val="24"/>
        </w:rPr>
        <w:object w:dxaOrig="2100" w:dyaOrig="800" w14:anchorId="47912C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02pt;height:42pt;mso-width-percent:0;mso-height-percent:0;mso-width-percent:0;mso-height-percent:0" o:ole="">
            <v:imagedata r:id="rId10" o:title=""/>
          </v:shape>
          <o:OLEObject Type="Embed" ProgID="Equation.DSMT4" ShapeID="_x0000_i1025" DrawAspect="Content" ObjectID="_1705228300" r:id="rId11"/>
        </w:object>
      </w:r>
    </w:p>
    <w:p w14:paraId="1EB6EE70" w14:textId="77777777" w:rsidR="00F872F8" w:rsidRPr="00AC135E" w:rsidRDefault="00F872F8" w:rsidP="00DE7A8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Enter the known values into the Henderson-Hasselbalch equation:</w:t>
      </w:r>
    </w:p>
    <w:p w14:paraId="6AE5FAA1" w14:textId="77777777" w:rsidR="00F872F8" w:rsidRPr="00AC135E" w:rsidRDefault="00F872F8" w:rsidP="00F872F8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8.6=7.43+log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[A-]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[HA]</m:t>
              </m:r>
            </m:den>
          </m:f>
        </m:oMath>
      </m:oMathPara>
    </w:p>
    <w:p w14:paraId="13CCD852" w14:textId="77777777" w:rsidR="005A6D4F" w:rsidRPr="00AC135E" w:rsidRDefault="005A6D4F" w:rsidP="005A6D4F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8.6-7.43=7.43-7.43 log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[A-]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[HA]</m:t>
            </m:r>
          </m:den>
        </m:f>
      </m:oMath>
    </w:p>
    <w:p w14:paraId="34936F92" w14:textId="77777777" w:rsidR="005A6D4F" w:rsidRPr="00AC135E" w:rsidRDefault="005A6D4F" w:rsidP="005A6D4F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1.17 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[A-]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HA</m:t>
                </m:r>
              </m:e>
            </m:d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14.7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den>
        </m:f>
      </m:oMath>
    </w:p>
    <w:p w14:paraId="10036394" w14:textId="77777777" w:rsidR="003B521D" w:rsidRPr="00AC135E" w:rsidRDefault="001C5BD4" w:rsidP="00DE7A8F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F872F8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3B521D" w:rsidRPr="00AC135E">
        <w:rPr>
          <w:rFonts w:ascii="Times New Roman" w:hAnsi="Times New Roman" w:cs="Times New Roman"/>
          <w:sz w:val="24"/>
          <w:szCs w:val="24"/>
        </w:rPr>
        <w:t xml:space="preserve"> The Henderson-Hasselbalch equation utilizes both the pH and the </w:t>
      </w:r>
      <w:proofErr w:type="spellStart"/>
      <w:r w:rsidR="003B521D" w:rsidRPr="00AC135E">
        <w:rPr>
          <w:rFonts w:ascii="Times New Roman" w:hAnsi="Times New Roman" w:cs="Times New Roman"/>
          <w:sz w:val="24"/>
          <w:szCs w:val="24"/>
        </w:rPr>
        <w:t>pKa</w:t>
      </w:r>
      <w:proofErr w:type="spellEnd"/>
      <w:r w:rsidR="003B521D" w:rsidRPr="00AC135E">
        <w:rPr>
          <w:rFonts w:ascii="Times New Roman" w:hAnsi="Times New Roman" w:cs="Times New Roman"/>
          <w:sz w:val="24"/>
          <w:szCs w:val="24"/>
        </w:rPr>
        <w:t xml:space="preserve"> values. </w:t>
      </w:r>
    </w:p>
    <w:p w14:paraId="6D0FD684" w14:textId="77777777" w:rsidR="003B521D" w:rsidRPr="00AC135E" w:rsidRDefault="00760343" w:rsidP="001C5BD4">
      <w:pPr>
        <w:jc w:val="center"/>
        <w:rPr>
          <w:rFonts w:ascii="Times New Roman" w:hAnsi="Times New Roman" w:cs="Times New Roman"/>
          <w:sz w:val="24"/>
          <w:szCs w:val="24"/>
        </w:rPr>
      </w:pPr>
      <w:r w:rsidR="00760343" w:rsidRPr="00AC135E">
        <w:rPr>
          <w:rFonts w:ascii="Times New Roman" w:hAnsi="Times New Roman" w:cs="Times New Roman"/>
          <w:noProof/>
          <w:position w:val="-32"/>
          <w:sz w:val="24"/>
          <w:szCs w:val="24"/>
        </w:rPr>
        <w:object w:dxaOrig="2100" w:dyaOrig="800" w14:anchorId="276A400F">
          <v:shape id="_x0000_i1026" type="#_x0000_t75" alt="" style="width:102pt;height:42pt;mso-width-percent:0;mso-height-percent:0;mso-width-percent:0;mso-height-percent:0" o:ole="">
            <v:imagedata r:id="rId10" o:title=""/>
          </v:shape>
          <o:OLEObject Type="Embed" ProgID="Equation.DSMT4" ShapeID="_x0000_i1026" DrawAspect="Content" ObjectID="_1705228301" r:id="rId12"/>
        </w:object>
      </w:r>
    </w:p>
    <w:p w14:paraId="13A5772C" w14:textId="77777777" w:rsidR="003B521D" w:rsidRPr="00AC135E" w:rsidRDefault="003B521D" w:rsidP="00DE7A8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Enter the known values into the Henderson-Hasselbalch equation:</w:t>
      </w:r>
    </w:p>
    <w:p w14:paraId="4DD99825" w14:textId="77777777" w:rsidR="003B521D" w:rsidRPr="00AC135E" w:rsidRDefault="003B521D" w:rsidP="003B521D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8.6=7.43+log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[A-]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[HA]</m:t>
              </m:r>
            </m:den>
          </m:f>
        </m:oMath>
      </m:oMathPara>
    </w:p>
    <w:p w14:paraId="2FAE9005" w14:textId="77777777" w:rsidR="003B521D" w:rsidRPr="00AC135E" w:rsidRDefault="003B521D" w:rsidP="003B521D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8.6-7.43=7.43-7.43 log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[A-]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[HA]</m:t>
            </m:r>
          </m:den>
        </m:f>
      </m:oMath>
    </w:p>
    <w:p w14:paraId="56D7DBB8" w14:textId="77777777" w:rsidR="003B521D" w:rsidRPr="00AC135E" w:rsidRDefault="003B521D" w:rsidP="003B521D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1.17 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[A-]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HA</m:t>
                </m:r>
              </m:e>
            </m:d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14.7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den>
        </m:f>
      </m:oMath>
    </w:p>
    <w:p w14:paraId="6A0B1A1D" w14:textId="77777777" w:rsidR="003B521D" w:rsidRPr="00AC135E" w:rsidRDefault="001C5BD4" w:rsidP="00DE7A8F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F872F8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5A6D4F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3B521D" w:rsidRPr="00AC135E">
        <w:rPr>
          <w:rFonts w:ascii="Times New Roman" w:hAnsi="Times New Roman" w:cs="Times New Roman"/>
          <w:sz w:val="24"/>
          <w:szCs w:val="24"/>
        </w:rPr>
        <w:t xml:space="preserve">The Henderson-Hasselbalch equation utilizes both the pH and the </w:t>
      </w:r>
      <w:proofErr w:type="spellStart"/>
      <w:r w:rsidR="003B521D" w:rsidRPr="00AC135E">
        <w:rPr>
          <w:rFonts w:ascii="Times New Roman" w:hAnsi="Times New Roman" w:cs="Times New Roman"/>
          <w:sz w:val="24"/>
          <w:szCs w:val="24"/>
        </w:rPr>
        <w:t>pKa</w:t>
      </w:r>
      <w:proofErr w:type="spellEnd"/>
      <w:r w:rsidR="003B521D" w:rsidRPr="00AC135E">
        <w:rPr>
          <w:rFonts w:ascii="Times New Roman" w:hAnsi="Times New Roman" w:cs="Times New Roman"/>
          <w:sz w:val="24"/>
          <w:szCs w:val="24"/>
        </w:rPr>
        <w:t xml:space="preserve"> values. </w:t>
      </w:r>
    </w:p>
    <w:p w14:paraId="46F5C62B" w14:textId="77777777" w:rsidR="003B521D" w:rsidRPr="00AC135E" w:rsidRDefault="00760343" w:rsidP="003B521D">
      <w:pPr>
        <w:jc w:val="center"/>
        <w:rPr>
          <w:rFonts w:ascii="Times New Roman" w:hAnsi="Times New Roman" w:cs="Times New Roman"/>
          <w:sz w:val="24"/>
          <w:szCs w:val="24"/>
        </w:rPr>
      </w:pPr>
      <w:r w:rsidR="00760343" w:rsidRPr="00AC135E">
        <w:rPr>
          <w:rFonts w:ascii="Times New Roman" w:hAnsi="Times New Roman" w:cs="Times New Roman"/>
          <w:noProof/>
          <w:position w:val="-32"/>
          <w:sz w:val="24"/>
          <w:szCs w:val="24"/>
        </w:rPr>
        <w:object w:dxaOrig="2100" w:dyaOrig="800" w14:anchorId="322846EF">
          <v:shape id="_x0000_i1027" type="#_x0000_t75" alt="" style="width:102pt;height:42pt;mso-width-percent:0;mso-height-percent:0;mso-width-percent:0;mso-height-percent:0" o:ole="">
            <v:imagedata r:id="rId10" o:title=""/>
          </v:shape>
          <o:OLEObject Type="Embed" ProgID="Equation.DSMT4" ShapeID="_x0000_i1027" DrawAspect="Content" ObjectID="_1705228302" r:id="rId13"/>
        </w:object>
      </w:r>
    </w:p>
    <w:p w14:paraId="5DC02E38" w14:textId="77777777" w:rsidR="003B521D" w:rsidRPr="00AC135E" w:rsidRDefault="003B521D" w:rsidP="00DE7A8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Enter the known values into the Henderson-Hasselbalch equation:</w:t>
      </w:r>
    </w:p>
    <w:p w14:paraId="30BA08F0" w14:textId="77777777" w:rsidR="003B521D" w:rsidRPr="00AC135E" w:rsidRDefault="003B521D" w:rsidP="003B521D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8.6=7.43+log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[A-]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[HA]</m:t>
              </m:r>
            </m:den>
          </m:f>
        </m:oMath>
      </m:oMathPara>
    </w:p>
    <w:p w14:paraId="6BF5BCEC" w14:textId="77777777" w:rsidR="003B521D" w:rsidRPr="00AC135E" w:rsidRDefault="003B521D" w:rsidP="003B521D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8.6-7.43=7.43-7.43 log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[A-]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[HA]</m:t>
            </m:r>
          </m:den>
        </m:f>
      </m:oMath>
    </w:p>
    <w:p w14:paraId="4D5D8C7D" w14:textId="77777777" w:rsidR="003B521D" w:rsidRPr="00AC135E" w:rsidRDefault="003B521D" w:rsidP="003B521D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1.17 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[A-]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HA</m:t>
                </m:r>
              </m:e>
            </m:d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14.7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den>
        </m:f>
      </m:oMath>
    </w:p>
    <w:p w14:paraId="6AD25B05" w14:textId="77777777" w:rsidR="003B521D" w:rsidRPr="00AC135E" w:rsidRDefault="001C5BD4" w:rsidP="00DE7A8F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F872F8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5A6D4F"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3B521D" w:rsidRPr="00AC135E">
        <w:rPr>
          <w:rFonts w:ascii="Times New Roman" w:hAnsi="Times New Roman" w:cs="Times New Roman"/>
          <w:sz w:val="24"/>
          <w:szCs w:val="24"/>
        </w:rPr>
        <w:t xml:space="preserve">The Henderson-Hasselbalch equation utilizes both the pH and the </w:t>
      </w:r>
      <w:proofErr w:type="spellStart"/>
      <w:r w:rsidR="003B521D" w:rsidRPr="00AC135E">
        <w:rPr>
          <w:rFonts w:ascii="Times New Roman" w:hAnsi="Times New Roman" w:cs="Times New Roman"/>
          <w:sz w:val="24"/>
          <w:szCs w:val="24"/>
        </w:rPr>
        <w:t>pKa</w:t>
      </w:r>
      <w:proofErr w:type="spellEnd"/>
      <w:r w:rsidR="003B521D" w:rsidRPr="00AC135E">
        <w:rPr>
          <w:rFonts w:ascii="Times New Roman" w:hAnsi="Times New Roman" w:cs="Times New Roman"/>
          <w:sz w:val="24"/>
          <w:szCs w:val="24"/>
        </w:rPr>
        <w:t xml:space="preserve"> values. </w:t>
      </w:r>
    </w:p>
    <w:p w14:paraId="22FAC162" w14:textId="77777777" w:rsidR="003B521D" w:rsidRPr="00AC135E" w:rsidRDefault="00760343" w:rsidP="003B521D">
      <w:pPr>
        <w:jc w:val="center"/>
        <w:rPr>
          <w:rFonts w:ascii="Times New Roman" w:hAnsi="Times New Roman" w:cs="Times New Roman"/>
          <w:sz w:val="24"/>
          <w:szCs w:val="24"/>
        </w:rPr>
      </w:pPr>
      <w:r w:rsidR="00760343" w:rsidRPr="00AC135E">
        <w:rPr>
          <w:rFonts w:ascii="Times New Roman" w:hAnsi="Times New Roman" w:cs="Times New Roman"/>
          <w:noProof/>
          <w:position w:val="-32"/>
          <w:sz w:val="24"/>
          <w:szCs w:val="24"/>
        </w:rPr>
        <w:object w:dxaOrig="2100" w:dyaOrig="800" w14:anchorId="4E35FD3D">
          <v:shape id="_x0000_i1028" type="#_x0000_t75" alt="" style="width:102pt;height:42pt;mso-width-percent:0;mso-height-percent:0;mso-width-percent:0;mso-height-percent:0" o:ole="">
            <v:imagedata r:id="rId10" o:title=""/>
          </v:shape>
          <o:OLEObject Type="Embed" ProgID="Equation.DSMT4" ShapeID="_x0000_i1028" DrawAspect="Content" ObjectID="_1705228303" r:id="rId14"/>
        </w:object>
      </w:r>
    </w:p>
    <w:p w14:paraId="08D99C1B" w14:textId="77777777" w:rsidR="003B521D" w:rsidRPr="00AC135E" w:rsidRDefault="003B521D" w:rsidP="00DE7A8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Enter the known values into the Henderson-Hasselbalch equation:</w:t>
      </w:r>
    </w:p>
    <w:p w14:paraId="1F466092" w14:textId="77777777" w:rsidR="003B521D" w:rsidRPr="00AC135E" w:rsidRDefault="003B521D" w:rsidP="003B521D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8.6=7.43+log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[A-]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[HA]</m:t>
              </m:r>
            </m:den>
          </m:f>
        </m:oMath>
      </m:oMathPara>
    </w:p>
    <w:p w14:paraId="69F393AF" w14:textId="77777777" w:rsidR="003B521D" w:rsidRPr="00AC135E" w:rsidRDefault="003B521D" w:rsidP="003B521D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8.6-7.43=7.43-7.43 log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[A-]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[HA]</m:t>
            </m:r>
          </m:den>
        </m:f>
      </m:oMath>
    </w:p>
    <w:p w14:paraId="407587D3" w14:textId="77777777" w:rsidR="003B521D" w:rsidRPr="00AC135E" w:rsidRDefault="003B521D" w:rsidP="003B521D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1.17 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[A-]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HA</m:t>
                </m:r>
              </m:e>
            </m:d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14.7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den>
        </m:f>
      </m:oMath>
    </w:p>
    <w:p w14:paraId="3DCE4082" w14:textId="73146649" w:rsidR="00F37960" w:rsidRPr="00DE7A8F" w:rsidRDefault="00DE7A8F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DE7A8F">
        <w:rPr>
          <w:b/>
          <w:bCs/>
          <w:szCs w:val="24"/>
        </w:rPr>
        <w:t>Answer: A.</w:t>
      </w:r>
    </w:p>
    <w:p w14:paraId="6B131A54" w14:textId="70A4EB50" w:rsidR="00317D4A" w:rsidRPr="00DE7A8F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DE7A8F" w:rsidRPr="00DE7A8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504DEE7" w14:textId="77777777" w:rsidR="003B521D" w:rsidRPr="00AC135E" w:rsidRDefault="001C5BD4" w:rsidP="00DE7A8F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5A6D4F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 xml:space="preserve">Correct: </w:t>
      </w:r>
      <w:r w:rsidR="003B521D" w:rsidRPr="00AC135E">
        <w:rPr>
          <w:rFonts w:ascii="Times New Roman" w:hAnsi="Times New Roman" w:cs="Times New Roman"/>
          <w:sz w:val="24"/>
          <w:szCs w:val="24"/>
        </w:rPr>
        <w:t xml:space="preserve">The Henderson-Hasselbalch equation utilizes both the concentration of </w:t>
      </w:r>
    </w:p>
    <w:p w14:paraId="26E80389" w14:textId="77777777" w:rsidR="003B521D" w:rsidRPr="00AC135E" w:rsidRDefault="003B521D" w:rsidP="00DE7A8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 xml:space="preserve">the base (salt) along with the </w:t>
      </w:r>
      <w:proofErr w:type="spellStart"/>
      <w:r w:rsidRPr="00AC135E">
        <w:rPr>
          <w:rFonts w:ascii="Times New Roman" w:hAnsi="Times New Roman" w:cs="Times New Roman"/>
          <w:i/>
          <w:sz w:val="24"/>
          <w:szCs w:val="24"/>
        </w:rPr>
        <w:t>pK</w:t>
      </w:r>
      <w:r w:rsidRPr="00AC135E">
        <w:rPr>
          <w:rFonts w:ascii="Times New Roman" w:hAnsi="Times New Roman" w:cs="Times New Roman"/>
          <w:i/>
          <w:sz w:val="24"/>
          <w:szCs w:val="24"/>
          <w:vertAlign w:val="subscript"/>
        </w:rPr>
        <w:t>a</w:t>
      </w:r>
      <w:proofErr w:type="spellEnd"/>
      <w:r w:rsidRPr="00AC135E">
        <w:rPr>
          <w:rFonts w:ascii="Times New Roman" w:hAnsi="Times New Roman" w:cs="Times New Roman"/>
          <w:sz w:val="24"/>
          <w:szCs w:val="24"/>
        </w:rPr>
        <w:t xml:space="preserve"> to determine the pH of a solution. </w:t>
      </w:r>
    </w:p>
    <w:p w14:paraId="2DDC5A6A" w14:textId="77777777" w:rsidR="003B521D" w:rsidRPr="00AC135E" w:rsidRDefault="00760343" w:rsidP="003B521D">
      <w:pPr>
        <w:jc w:val="center"/>
        <w:rPr>
          <w:rFonts w:ascii="Times New Roman" w:hAnsi="Times New Roman" w:cs="Times New Roman"/>
          <w:sz w:val="24"/>
          <w:szCs w:val="24"/>
        </w:rPr>
      </w:pPr>
      <w:r w:rsidR="00760343" w:rsidRPr="00AC135E">
        <w:rPr>
          <w:rFonts w:ascii="Times New Roman" w:hAnsi="Times New Roman" w:cs="Times New Roman"/>
          <w:noProof/>
          <w:position w:val="-32"/>
          <w:sz w:val="24"/>
          <w:szCs w:val="24"/>
        </w:rPr>
        <w:object w:dxaOrig="2100" w:dyaOrig="800" w14:anchorId="0BD583F8">
          <v:shape id="_x0000_i1029" type="#_x0000_t75" alt="" style="width:102pt;height:42pt;mso-width-percent:0;mso-height-percent:0;mso-width-percent:0;mso-height-percent:0" o:ole="">
            <v:imagedata r:id="rId10" o:title=""/>
          </v:shape>
          <o:OLEObject Type="Embed" ProgID="Equation.DSMT4" ShapeID="_x0000_i1029" DrawAspect="Content" ObjectID="_1705228304" r:id="rId15"/>
        </w:object>
      </w:r>
    </w:p>
    <w:p w14:paraId="0C85B96D" w14:textId="3702D391" w:rsidR="005A6D4F" w:rsidRPr="00AC135E" w:rsidRDefault="00DE7A8F" w:rsidP="00DE7A8F">
      <w:pPr>
        <w:pStyle w:val="Question"/>
        <w:numPr>
          <w:ilvl w:val="0"/>
          <w:numId w:val="0"/>
        </w:numPr>
        <w:ind w:left="692" w:hanging="480"/>
        <w:jc w:val="left"/>
        <w:rPr>
          <w:szCs w:val="24"/>
        </w:rPr>
      </w:pPr>
      <w:r w:rsidR="005A6D4F" w:rsidRPr="00AC135E">
        <w:rPr>
          <w:szCs w:val="24"/>
        </w:rPr>
        <w:t>Enter the known values into the Henderson-Hasselbalch equation</w:t>
      </w:r>
      <w:r w:rsidR="00C76A15" w:rsidRPr="00AC135E">
        <w:rPr>
          <w:szCs w:val="24"/>
        </w:rPr>
        <w:t>, convert</w:t>
      </w:r>
      <w:r w:rsidR="003B521D" w:rsidRPr="00AC135E">
        <w:rPr>
          <w:szCs w:val="24"/>
        </w:rPr>
        <w:t>ing the concentration</w:t>
      </w:r>
      <w:r>
        <w:rPr>
          <w:szCs w:val="24"/>
        </w:rPr>
        <w:t xml:space="preserve"> </w:t>
      </w:r>
      <w:r w:rsidR="00C76A15" w:rsidRPr="00AC135E">
        <w:rPr>
          <w:szCs w:val="24"/>
        </w:rPr>
        <w:t>of mol/L (1mol = 0.001mmol)</w:t>
      </w:r>
      <w:r w:rsidR="005658B4">
        <w:rPr>
          <w:szCs w:val="24"/>
        </w:rPr>
        <w:t>.</w:t>
      </w:r>
    </w:p>
    <w:p w14:paraId="01273516" w14:textId="71D016B4" w:rsidR="005A6D4F" w:rsidRPr="00AC135E" w:rsidRDefault="005A6D4F" w:rsidP="005A6D4F">
      <w:pPr>
        <w:pStyle w:val="Question"/>
        <w:numPr>
          <w:ilvl w:val="0"/>
          <w:numId w:val="0"/>
        </w:numPr>
        <w:ind w:left="480"/>
        <w:jc w:val="left"/>
        <w:rPr>
          <w:szCs w:val="24"/>
        </w:rPr>
      </w:pPr>
      <m:oMath>
        <m:r>
          <w:rPr>
            <w:rFonts w:ascii="Cambria Math" w:hAnsi="Cambria Math"/>
            <w:szCs w:val="24"/>
          </w:rPr>
          <m:t xml:space="preserve">pH=4.76+log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0.002 mol/L</m:t>
            </m:r>
          </m:num>
          <m:den>
            <m:r>
              <w:rPr>
                <w:rFonts w:ascii="Cambria Math" w:hAnsi="Cambria Math"/>
                <w:szCs w:val="24"/>
              </w:rPr>
              <m:t>0.006 mmol/L</m:t>
            </m:r>
          </m:den>
        </m:f>
      </m:oMath>
      <w:r w:rsidR="00C61E58">
        <w:rPr>
          <w:szCs w:val="24"/>
        </w:rPr>
        <w:t xml:space="preserve"> </w:t>
      </w:r>
      <w:r w:rsidR="00C76A15" w:rsidRPr="00AC135E">
        <w:rPr>
          <w:szCs w:val="24"/>
        </w:rPr>
        <w:t xml:space="preserve">= 4.76 + log 0.33 = 4.76 -0.47 </w:t>
      </w:r>
    </w:p>
    <w:p w14:paraId="582C4018" w14:textId="77777777" w:rsidR="00C76A15" w:rsidRPr="00AC135E" w:rsidRDefault="00C76A15" w:rsidP="005A6D4F">
      <w:pPr>
        <w:pStyle w:val="Question"/>
        <w:numPr>
          <w:ilvl w:val="0"/>
          <w:numId w:val="0"/>
        </w:numPr>
        <w:ind w:left="480"/>
        <w:jc w:val="left"/>
        <w:rPr>
          <w:szCs w:val="24"/>
        </w:rPr>
      </w:pPr>
      <w:r w:rsidRPr="00AC135E">
        <w:rPr>
          <w:szCs w:val="24"/>
        </w:rPr>
        <w:t>pH = 4.29</w:t>
      </w:r>
    </w:p>
    <w:p w14:paraId="34A3ADEA" w14:textId="77777777" w:rsidR="003B521D" w:rsidRPr="00AC135E" w:rsidRDefault="001C5BD4" w:rsidP="00DE7A8F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5A6D4F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3B521D" w:rsidRPr="00AC135E">
        <w:rPr>
          <w:rFonts w:ascii="Times New Roman" w:hAnsi="Times New Roman" w:cs="Times New Roman"/>
          <w:sz w:val="24"/>
          <w:szCs w:val="24"/>
        </w:rPr>
        <w:t xml:space="preserve"> The Henderson-Hasselbalch equation utilizes both the concentration of </w:t>
      </w:r>
    </w:p>
    <w:p w14:paraId="0653BD1B" w14:textId="77777777" w:rsidR="003B521D" w:rsidRPr="00AC135E" w:rsidRDefault="003B521D" w:rsidP="00DE7A8F">
      <w:pPr>
        <w:ind w:firstLine="48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 xml:space="preserve">the base (salt) along with the </w:t>
      </w:r>
      <w:proofErr w:type="spellStart"/>
      <w:r w:rsidRPr="00AC135E">
        <w:rPr>
          <w:rFonts w:ascii="Times New Roman" w:hAnsi="Times New Roman" w:cs="Times New Roman"/>
          <w:i/>
          <w:sz w:val="24"/>
          <w:szCs w:val="24"/>
        </w:rPr>
        <w:t>pK</w:t>
      </w:r>
      <w:r w:rsidRPr="00AC135E">
        <w:rPr>
          <w:rFonts w:ascii="Times New Roman" w:hAnsi="Times New Roman" w:cs="Times New Roman"/>
          <w:i/>
          <w:sz w:val="24"/>
          <w:szCs w:val="24"/>
          <w:vertAlign w:val="subscript"/>
        </w:rPr>
        <w:t>a</w:t>
      </w:r>
      <w:proofErr w:type="spellEnd"/>
      <w:r w:rsidRPr="00AC135E">
        <w:rPr>
          <w:rFonts w:ascii="Times New Roman" w:hAnsi="Times New Roman" w:cs="Times New Roman"/>
          <w:sz w:val="24"/>
          <w:szCs w:val="24"/>
        </w:rPr>
        <w:t xml:space="preserve"> to determine the pH of a solution. </w:t>
      </w:r>
    </w:p>
    <w:p w14:paraId="558A7924" w14:textId="77777777" w:rsidR="003B521D" w:rsidRPr="00AC135E" w:rsidRDefault="00760343" w:rsidP="003B521D">
      <w:pPr>
        <w:jc w:val="center"/>
        <w:rPr>
          <w:rFonts w:ascii="Times New Roman" w:hAnsi="Times New Roman" w:cs="Times New Roman"/>
          <w:sz w:val="24"/>
          <w:szCs w:val="24"/>
        </w:rPr>
      </w:pPr>
      <w:r w:rsidR="00760343" w:rsidRPr="00AC135E">
        <w:rPr>
          <w:rFonts w:ascii="Times New Roman" w:hAnsi="Times New Roman" w:cs="Times New Roman"/>
          <w:noProof/>
          <w:position w:val="-32"/>
          <w:sz w:val="24"/>
          <w:szCs w:val="24"/>
        </w:rPr>
        <w:object w:dxaOrig="2100" w:dyaOrig="800" w14:anchorId="19347C4A">
          <v:shape id="_x0000_i1030" type="#_x0000_t75" alt="" style="width:102pt;height:42pt;mso-width-percent:0;mso-height-percent:0;mso-width-percent:0;mso-height-percent:0" o:ole="">
            <v:imagedata r:id="rId10" o:title=""/>
          </v:shape>
          <o:OLEObject Type="Embed" ProgID="Equation.DSMT4" ShapeID="_x0000_i1030" DrawAspect="Content" ObjectID="_1705228305" r:id="rId16"/>
        </w:object>
      </w:r>
    </w:p>
    <w:p w14:paraId="55D86497" w14:textId="4E6387D1" w:rsidR="003B521D" w:rsidRPr="00AC135E" w:rsidRDefault="00DE7A8F" w:rsidP="003B521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3B521D" w:rsidRPr="00AC135E">
        <w:rPr>
          <w:szCs w:val="24"/>
        </w:rPr>
        <w:t>Enter the known values into the Henderson-Hasselbalch equation, converting the concentration</w:t>
      </w:r>
      <w:r>
        <w:rPr>
          <w:szCs w:val="24"/>
        </w:rPr>
        <w:t xml:space="preserve"> </w:t>
      </w:r>
      <w:r w:rsidR="003B521D" w:rsidRPr="00AC135E">
        <w:rPr>
          <w:szCs w:val="24"/>
        </w:rPr>
        <w:t>of mol/L (1mol = 0.001mmol)</w:t>
      </w:r>
      <w:r w:rsidR="005658B4">
        <w:rPr>
          <w:szCs w:val="24"/>
        </w:rPr>
        <w:t>.</w:t>
      </w:r>
    </w:p>
    <w:p w14:paraId="6997CAA5" w14:textId="77777777" w:rsidR="003B521D" w:rsidRPr="00AC135E" w:rsidRDefault="003B521D" w:rsidP="003B521D">
      <w:pPr>
        <w:pStyle w:val="Question"/>
        <w:numPr>
          <w:ilvl w:val="0"/>
          <w:numId w:val="0"/>
        </w:numPr>
        <w:jc w:val="left"/>
        <w:rPr>
          <w:szCs w:val="24"/>
        </w:rPr>
      </w:pPr>
      <m:oMath>
        <m:r>
          <w:rPr>
            <w:rFonts w:ascii="Cambria Math" w:hAnsi="Cambria Math"/>
            <w:szCs w:val="24"/>
          </w:rPr>
          <m:t xml:space="preserve">pH=4.76+log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0.002 mol/L</m:t>
            </m:r>
          </m:num>
          <m:den>
            <m:r>
              <w:rPr>
                <w:rFonts w:ascii="Cambria Math" w:hAnsi="Cambria Math"/>
                <w:szCs w:val="24"/>
              </w:rPr>
              <m:t>0.006 mmol/L</m:t>
            </m:r>
          </m:den>
        </m:f>
      </m:oMath>
    </w:p>
    <w:p w14:paraId="7F461B51" w14:textId="77777777" w:rsidR="003B521D" w:rsidRPr="00AC135E" w:rsidRDefault="001C5BD4" w:rsidP="00DE7A8F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3B521D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Pr="00AC135E">
        <w:rPr>
          <w:rFonts w:ascii="Times New Roman" w:hAnsi="Times New Roman" w:cs="Times New Roman"/>
          <w:sz w:val="24"/>
          <w:szCs w:val="24"/>
        </w:rPr>
        <w:t xml:space="preserve"> </w:t>
      </w:r>
      <w:r w:rsidR="003B521D" w:rsidRPr="00AC135E">
        <w:rPr>
          <w:rFonts w:ascii="Times New Roman" w:hAnsi="Times New Roman" w:cs="Times New Roman"/>
          <w:sz w:val="24"/>
          <w:szCs w:val="24"/>
        </w:rPr>
        <w:t xml:space="preserve">The Henderson-Hasselbalch equation utilizes both the concentration of </w:t>
      </w:r>
    </w:p>
    <w:p w14:paraId="3F92EA89" w14:textId="77777777" w:rsidR="003B521D" w:rsidRPr="00AC135E" w:rsidRDefault="003B521D" w:rsidP="00DE7A8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 xml:space="preserve">the base (salt) along with the </w:t>
      </w:r>
      <w:proofErr w:type="spellStart"/>
      <w:r w:rsidRPr="00AC135E">
        <w:rPr>
          <w:rFonts w:ascii="Times New Roman" w:hAnsi="Times New Roman" w:cs="Times New Roman"/>
          <w:i/>
          <w:sz w:val="24"/>
          <w:szCs w:val="24"/>
        </w:rPr>
        <w:t>pK</w:t>
      </w:r>
      <w:r w:rsidRPr="00AC135E">
        <w:rPr>
          <w:rFonts w:ascii="Times New Roman" w:hAnsi="Times New Roman" w:cs="Times New Roman"/>
          <w:i/>
          <w:sz w:val="24"/>
          <w:szCs w:val="24"/>
          <w:vertAlign w:val="subscript"/>
        </w:rPr>
        <w:t>a</w:t>
      </w:r>
      <w:proofErr w:type="spellEnd"/>
      <w:r w:rsidRPr="00AC135E">
        <w:rPr>
          <w:rFonts w:ascii="Times New Roman" w:hAnsi="Times New Roman" w:cs="Times New Roman"/>
          <w:sz w:val="24"/>
          <w:szCs w:val="24"/>
        </w:rPr>
        <w:t xml:space="preserve"> to determine the pH of a solution. </w:t>
      </w:r>
    </w:p>
    <w:p w14:paraId="023C6A35" w14:textId="77777777" w:rsidR="003B521D" w:rsidRPr="00AC135E" w:rsidRDefault="00760343" w:rsidP="003B521D">
      <w:pPr>
        <w:jc w:val="center"/>
        <w:rPr>
          <w:rFonts w:ascii="Times New Roman" w:hAnsi="Times New Roman" w:cs="Times New Roman"/>
          <w:sz w:val="24"/>
          <w:szCs w:val="24"/>
        </w:rPr>
      </w:pPr>
      <w:r w:rsidR="00760343" w:rsidRPr="00AC135E">
        <w:rPr>
          <w:rFonts w:ascii="Times New Roman" w:hAnsi="Times New Roman" w:cs="Times New Roman"/>
          <w:noProof/>
          <w:position w:val="-32"/>
          <w:sz w:val="24"/>
          <w:szCs w:val="24"/>
        </w:rPr>
        <w:object w:dxaOrig="2100" w:dyaOrig="800" w14:anchorId="0D90E965">
          <v:shape id="_x0000_i1031" type="#_x0000_t75" alt="" style="width:102pt;height:42pt;mso-width-percent:0;mso-height-percent:0;mso-width-percent:0;mso-height-percent:0" o:ole="">
            <v:imagedata r:id="rId10" o:title=""/>
          </v:shape>
          <o:OLEObject Type="Embed" ProgID="Equation.DSMT4" ShapeID="_x0000_i1031" DrawAspect="Content" ObjectID="_1705228306" r:id="rId17"/>
        </w:object>
      </w:r>
    </w:p>
    <w:p w14:paraId="726154BC" w14:textId="31AF664E" w:rsidR="003B521D" w:rsidRPr="00AC135E" w:rsidRDefault="00DE7A8F" w:rsidP="003B521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3B521D" w:rsidRPr="00AC135E">
        <w:rPr>
          <w:szCs w:val="24"/>
        </w:rPr>
        <w:t>Enter the known values into the Henderson-Hasselbalch equation, converting the concentration</w:t>
      </w:r>
      <w:r>
        <w:rPr>
          <w:szCs w:val="24"/>
        </w:rPr>
        <w:t xml:space="preserve"> </w:t>
      </w:r>
      <w:r w:rsidR="003B521D" w:rsidRPr="00AC135E">
        <w:rPr>
          <w:szCs w:val="24"/>
        </w:rPr>
        <w:t>of mol/L (1mol = 0.001mmol)</w:t>
      </w:r>
      <w:r w:rsidR="005658B4">
        <w:rPr>
          <w:szCs w:val="24"/>
        </w:rPr>
        <w:t>.</w:t>
      </w:r>
    </w:p>
    <w:p w14:paraId="1AFCB67F" w14:textId="77777777" w:rsidR="005A6D4F" w:rsidRPr="00AC135E" w:rsidRDefault="003B521D" w:rsidP="003B521D">
      <w:pPr>
        <w:pStyle w:val="Question"/>
        <w:numPr>
          <w:ilvl w:val="0"/>
          <w:numId w:val="0"/>
        </w:numPr>
        <w:jc w:val="left"/>
        <w:rPr>
          <w:szCs w:val="24"/>
        </w:rPr>
      </w:pPr>
      <m:oMath>
        <m:r>
          <w:rPr>
            <w:rFonts w:ascii="Cambria Math" w:hAnsi="Cambria Math"/>
            <w:szCs w:val="24"/>
          </w:rPr>
          <m:t xml:space="preserve">pH=4.76+log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0.002 mol/L</m:t>
            </m:r>
          </m:num>
          <m:den>
            <m:r>
              <w:rPr>
                <w:rFonts w:ascii="Cambria Math" w:hAnsi="Cambria Math"/>
                <w:szCs w:val="24"/>
              </w:rPr>
              <m:t>0.006 mmol/L</m:t>
            </m:r>
          </m:den>
        </m:f>
      </m:oMath>
    </w:p>
    <w:p w14:paraId="3A0D9880" w14:textId="41FDCBA5" w:rsidR="003B521D" w:rsidRPr="00AC135E" w:rsidRDefault="001C5BD4" w:rsidP="00DE7A8F">
      <w:pPr>
        <w:pStyle w:val="ListParagraph"/>
        <w:numPr>
          <w:ilvl w:val="0"/>
          <w:numId w:val="110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5A6D4F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="003B521D" w:rsidRPr="00AC135E">
        <w:rPr>
          <w:rFonts w:ascii="Times New Roman" w:hAnsi="Times New Roman" w:cs="Times New Roman"/>
          <w:sz w:val="24"/>
          <w:szCs w:val="24"/>
        </w:rPr>
        <w:t>The Henderson-Hasselbalch equation utilizes both the concentration of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="003B521D" w:rsidRPr="00AC135E">
        <w:rPr>
          <w:rFonts w:ascii="Times New Roman" w:hAnsi="Times New Roman" w:cs="Times New Roman"/>
          <w:sz w:val="24"/>
          <w:szCs w:val="24"/>
        </w:rPr>
        <w:t xml:space="preserve">the base (salt) along with the </w:t>
      </w:r>
      <w:proofErr w:type="spellStart"/>
      <w:r w:rsidR="003B521D" w:rsidRPr="00AC135E">
        <w:rPr>
          <w:rFonts w:ascii="Times New Roman" w:hAnsi="Times New Roman" w:cs="Times New Roman"/>
          <w:i/>
          <w:sz w:val="24"/>
          <w:szCs w:val="24"/>
        </w:rPr>
        <w:t>pK</w:t>
      </w:r>
      <w:r w:rsidR="003B521D" w:rsidRPr="00AC135E">
        <w:rPr>
          <w:rFonts w:ascii="Times New Roman" w:hAnsi="Times New Roman" w:cs="Times New Roman"/>
          <w:i/>
          <w:sz w:val="24"/>
          <w:szCs w:val="24"/>
          <w:vertAlign w:val="subscript"/>
        </w:rPr>
        <w:t>a</w:t>
      </w:r>
      <w:proofErr w:type="spellEnd"/>
      <w:r w:rsidR="003B521D" w:rsidRPr="00AC135E">
        <w:rPr>
          <w:rFonts w:ascii="Times New Roman" w:hAnsi="Times New Roman" w:cs="Times New Roman"/>
          <w:sz w:val="24"/>
          <w:szCs w:val="24"/>
        </w:rPr>
        <w:t xml:space="preserve"> to determine the pH of a solution. </w:t>
      </w:r>
    </w:p>
    <w:p w14:paraId="36A0285D" w14:textId="77777777" w:rsidR="003B521D" w:rsidRPr="00AC135E" w:rsidRDefault="00760343" w:rsidP="003B521D">
      <w:pPr>
        <w:jc w:val="center"/>
        <w:rPr>
          <w:rFonts w:ascii="Times New Roman" w:hAnsi="Times New Roman" w:cs="Times New Roman"/>
          <w:sz w:val="24"/>
          <w:szCs w:val="24"/>
        </w:rPr>
      </w:pPr>
      <w:r w:rsidR="00760343" w:rsidRPr="00AC135E">
        <w:rPr>
          <w:rFonts w:ascii="Times New Roman" w:hAnsi="Times New Roman" w:cs="Times New Roman"/>
          <w:noProof/>
          <w:position w:val="-32"/>
          <w:sz w:val="24"/>
          <w:szCs w:val="24"/>
        </w:rPr>
        <w:object w:dxaOrig="2100" w:dyaOrig="800" w14:anchorId="0B567840">
          <v:shape id="_x0000_i1032" type="#_x0000_t75" alt="" style="width:102pt;height:42pt;mso-width-percent:0;mso-height-percent:0;mso-width-percent:0;mso-height-percent:0" o:ole="">
            <v:imagedata r:id="rId10" o:title=""/>
          </v:shape>
          <o:OLEObject Type="Embed" ProgID="Equation.DSMT4" ShapeID="_x0000_i1032" DrawAspect="Content" ObjectID="_1705228307" r:id="rId18"/>
        </w:object>
      </w:r>
    </w:p>
    <w:p w14:paraId="650BEF2B" w14:textId="6DB20D20" w:rsidR="003B521D" w:rsidRPr="00AC135E" w:rsidRDefault="00DE7A8F" w:rsidP="003B521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w:r w:rsidR="003B521D" w:rsidRPr="00AC135E">
        <w:rPr>
          <w:szCs w:val="24"/>
        </w:rPr>
        <w:t>Enter the known values into the Henderson-Hasselbalch equation, converting the concentration</w:t>
      </w:r>
      <w:r>
        <w:rPr>
          <w:szCs w:val="24"/>
        </w:rPr>
        <w:t xml:space="preserve"> </w:t>
      </w:r>
      <w:r w:rsidR="003B521D" w:rsidRPr="00AC135E">
        <w:rPr>
          <w:szCs w:val="24"/>
        </w:rPr>
        <w:t>of mol/L (1mol = 0.001mmol)</w:t>
      </w:r>
      <w:r w:rsidR="005658B4">
        <w:rPr>
          <w:szCs w:val="24"/>
        </w:rPr>
        <w:t>.</w:t>
      </w:r>
    </w:p>
    <w:p w14:paraId="15E3346B" w14:textId="77777777" w:rsidR="005A6D4F" w:rsidRPr="00AC135E" w:rsidRDefault="003B521D" w:rsidP="003B521D">
      <w:pPr>
        <w:pStyle w:val="Question"/>
        <w:numPr>
          <w:ilvl w:val="0"/>
          <w:numId w:val="0"/>
        </w:numPr>
        <w:ind w:left="480" w:hanging="480"/>
        <w:jc w:val="left"/>
        <w:rPr>
          <w:szCs w:val="24"/>
        </w:rPr>
      </w:pPr>
      <m:oMath>
        <m:r>
          <w:rPr>
            <w:rFonts w:ascii="Cambria Math" w:hAnsi="Cambria Math"/>
            <w:szCs w:val="24"/>
          </w:rPr>
          <m:t xml:space="preserve">pH=4.76+log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0.002 mol/L</m:t>
            </m:r>
          </m:num>
          <m:den>
            <m:r>
              <w:rPr>
                <w:rFonts w:ascii="Cambria Math" w:hAnsi="Cambria Math"/>
                <w:szCs w:val="24"/>
              </w:rPr>
              <m:t>0.006 mmol/L</m:t>
            </m:r>
          </m:den>
        </m:f>
      </m:oMath>
    </w:p>
    <w:p w14:paraId="6E8B9387" w14:textId="620FC337" w:rsidR="00F37960" w:rsidRPr="00DE7A8F" w:rsidRDefault="00DE7A8F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DE7A8F">
        <w:rPr>
          <w:b/>
          <w:bCs/>
          <w:szCs w:val="24"/>
        </w:rPr>
        <w:t>Answer: A.</w:t>
      </w:r>
    </w:p>
    <w:p w14:paraId="4A7ED2DE" w14:textId="11C108D3" w:rsidR="00317D4A" w:rsidRPr="00DE7A8F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DE7A8F" w:rsidRPr="00DE7A8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145C77C" w14:textId="110CAC11" w:rsidR="003B521D" w:rsidRPr="00AC135E" w:rsidRDefault="00DE7A8F" w:rsidP="003B521D">
      <w:pPr>
        <w:pStyle w:val="ListParagraph"/>
        <w:numPr>
          <w:ilvl w:val="0"/>
          <w:numId w:val="111"/>
        </w:numPr>
        <w:rPr>
          <w:szCs w:val="24"/>
        </w:rPr>
      </w:pPr>
      <w:r w:rsidR="001C5BD4" w:rsidRPr="00AC135E">
        <w:rPr>
          <w:szCs w:val="24"/>
        </w:rPr>
        <w:t/>
      </w:r>
      <w:r w:rsidR="00F86782" w:rsidRPr="00AC135E">
        <w:rPr>
          <w:szCs w:val="24"/>
        </w:rPr>
        <w:t xml:space="preserve"/>
      </w:r>
      <w:r w:rsidR="009D064E" w:rsidRPr="00AC135E">
        <w:rPr>
          <w:szCs w:val="24"/>
        </w:rPr>
        <w:t xml:space="preserve">Correct: </w:t>
      </w:r>
      <w:r w:rsidR="003B521D" w:rsidRPr="00AC135E">
        <w:rPr>
          <w:szCs w:val="24"/>
        </w:rPr>
        <w:t xml:space="preserve">The hydrogen ion concentration can be calculated using the formula </w:t>
      </w:r>
    </w:p>
    <w:p w14:paraId="1D02CF51" w14:textId="77777777" w:rsidR="003B521D" w:rsidRPr="00AC135E" w:rsidRDefault="003B521D" w:rsidP="003B521D">
      <w:pPr>
        <w:pStyle w:val="Answerkeyed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pH=-</m:t>
          </m:r>
          <m:func>
            <m:funcPr>
              <m:ctrlPr>
                <w:rPr>
                  <w:rFonts w:ascii="Cambria Math" w:hAnsi="Cambria Math"/>
                  <w:i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log</m:t>
              </m:r>
            </m:fName>
            <m:e>
              <m:r>
                <w:rPr>
                  <w:rFonts w:ascii="Cambria Math" w:hAnsi="Cambria Math"/>
                  <w:szCs w:val="24"/>
                </w:rPr>
                <m:t>[H+]</m:t>
              </m:r>
            </m:e>
          </m:func>
        </m:oMath>
      </m:oMathPara>
    </w:p>
    <w:p w14:paraId="0FD8263A" w14:textId="2EA44164" w:rsidR="00F86782" w:rsidRPr="00AC135E" w:rsidRDefault="00F86782" w:rsidP="00B42874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Enter the known values into a scientific calculator using the negative log function such that: pH = -log 0.000439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Pr="00AC135E">
        <w:rPr>
          <w:rFonts w:ascii="Times New Roman" w:hAnsi="Times New Roman" w:cs="Times New Roman"/>
          <w:sz w:val="24"/>
          <w:szCs w:val="24"/>
        </w:rPr>
        <w:t>where pH = 3.36</w:t>
      </w:r>
    </w:p>
    <w:p w14:paraId="723F43B4" w14:textId="17218538" w:rsidR="003B521D" w:rsidRPr="00AC135E" w:rsidRDefault="00B42874" w:rsidP="003B521D">
      <w:pPr>
        <w:pStyle w:val="ListParagraph"/>
        <w:numPr>
          <w:ilvl w:val="0"/>
          <w:numId w:val="112"/>
        </w:numPr>
        <w:rPr>
          <w:szCs w:val="24"/>
        </w:rPr>
      </w:pPr>
      <w:r w:rsidR="001C5BD4" w:rsidRPr="00AC135E">
        <w:rPr>
          <w:szCs w:val="24"/>
        </w:rPr>
        <w:t/>
      </w:r>
      <w:r w:rsidR="00F86782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F86782" w:rsidRPr="00AC135E">
        <w:rPr>
          <w:szCs w:val="24"/>
        </w:rPr>
        <w:t xml:space="preserve"> </w:t>
      </w:r>
      <w:r w:rsidR="003B521D" w:rsidRPr="00AC135E">
        <w:rPr>
          <w:szCs w:val="24"/>
        </w:rPr>
        <w:t xml:space="preserve">The hydrogen ion concentration can be calculated using the formula </w:t>
      </w:r>
    </w:p>
    <w:p w14:paraId="001538EB" w14:textId="77777777" w:rsidR="003B521D" w:rsidRPr="00AC135E" w:rsidRDefault="003B521D" w:rsidP="003B521D">
      <w:pPr>
        <w:pStyle w:val="Answerkeyed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pH=-</m:t>
          </m:r>
          <m:func>
            <m:funcPr>
              <m:ctrlPr>
                <w:rPr>
                  <w:rFonts w:ascii="Cambria Math" w:hAnsi="Cambria Math"/>
                  <w:i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log</m:t>
              </m:r>
            </m:fName>
            <m:e>
              <m:r>
                <w:rPr>
                  <w:rFonts w:ascii="Cambria Math" w:hAnsi="Cambria Math"/>
                  <w:szCs w:val="24"/>
                </w:rPr>
                <m:t>[H+]</m:t>
              </m:r>
            </m:e>
          </m:func>
        </m:oMath>
      </m:oMathPara>
    </w:p>
    <w:p w14:paraId="493551D5" w14:textId="76F97506" w:rsidR="00F86782" w:rsidRPr="00AC135E" w:rsidRDefault="00F86782" w:rsidP="00B42874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Enter the known values into a scientific calculator using the negative log function such that: pH = -log 0.000439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Pr="00AC135E">
        <w:rPr>
          <w:rFonts w:ascii="Times New Roman" w:hAnsi="Times New Roman" w:cs="Times New Roman"/>
          <w:sz w:val="24"/>
          <w:szCs w:val="24"/>
        </w:rPr>
        <w:t>where pH = 3.36</w:t>
      </w:r>
    </w:p>
    <w:p w14:paraId="1D9136A4" w14:textId="7C0071BC" w:rsidR="003B521D" w:rsidRPr="00AC135E" w:rsidRDefault="00B42874" w:rsidP="003B521D">
      <w:pPr>
        <w:pStyle w:val="ListParagraph"/>
        <w:numPr>
          <w:ilvl w:val="0"/>
          <w:numId w:val="113"/>
        </w:numPr>
        <w:rPr>
          <w:szCs w:val="24"/>
        </w:rPr>
      </w:pPr>
      <w:r w:rsidR="001C5BD4" w:rsidRPr="00AC135E">
        <w:rPr>
          <w:szCs w:val="24"/>
        </w:rPr>
        <w:t/>
      </w:r>
      <w:r w:rsidR="00F86782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F86782" w:rsidRPr="00AC135E">
        <w:rPr>
          <w:szCs w:val="24"/>
        </w:rPr>
        <w:t xml:space="preserve"> </w:t>
      </w:r>
      <w:r w:rsidR="003B521D" w:rsidRPr="00AC135E">
        <w:rPr>
          <w:szCs w:val="24"/>
        </w:rPr>
        <w:t xml:space="preserve">The hydrogen ion concentration can be calculated using the formula </w:t>
      </w:r>
    </w:p>
    <w:p w14:paraId="66EA0605" w14:textId="77777777" w:rsidR="003B521D" w:rsidRPr="00AC135E" w:rsidRDefault="003B521D" w:rsidP="003B521D">
      <w:pPr>
        <w:pStyle w:val="Answerkeyed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pH=-</m:t>
          </m:r>
          <m:func>
            <m:funcPr>
              <m:ctrlPr>
                <w:rPr>
                  <w:rFonts w:ascii="Cambria Math" w:hAnsi="Cambria Math"/>
                  <w:i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log</m:t>
              </m:r>
            </m:fName>
            <m:e>
              <m:r>
                <w:rPr>
                  <w:rFonts w:ascii="Cambria Math" w:hAnsi="Cambria Math"/>
                  <w:szCs w:val="24"/>
                </w:rPr>
                <m:t>[H+]</m:t>
              </m:r>
            </m:e>
          </m:func>
        </m:oMath>
      </m:oMathPara>
    </w:p>
    <w:p w14:paraId="3AF5E2DB" w14:textId="5B0B63C9" w:rsidR="00F86782" w:rsidRPr="00AC135E" w:rsidRDefault="00F86782" w:rsidP="00B42874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Enter the known values into a scientific calculator using the negative log function such that: pH = -log 0.000439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Pr="00AC135E">
        <w:rPr>
          <w:rFonts w:ascii="Times New Roman" w:hAnsi="Times New Roman" w:cs="Times New Roman"/>
          <w:sz w:val="24"/>
          <w:szCs w:val="24"/>
        </w:rPr>
        <w:t>where pH = 3.36</w:t>
      </w:r>
    </w:p>
    <w:p w14:paraId="060CBAC3" w14:textId="38182292" w:rsidR="003B521D" w:rsidRPr="00AC135E" w:rsidRDefault="00B42874" w:rsidP="003B521D">
      <w:pPr>
        <w:pStyle w:val="ListParagraph"/>
        <w:numPr>
          <w:ilvl w:val="0"/>
          <w:numId w:val="114"/>
        </w:numPr>
        <w:rPr>
          <w:szCs w:val="24"/>
        </w:rPr>
      </w:pPr>
      <w:r w:rsidR="001C5BD4" w:rsidRPr="00AC135E">
        <w:rPr>
          <w:szCs w:val="24"/>
        </w:rPr>
        <w:t/>
      </w:r>
      <w:r w:rsidR="00F86782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3B521D" w:rsidRPr="00AC135E">
        <w:rPr>
          <w:szCs w:val="24"/>
        </w:rPr>
        <w:t xml:space="preserve"> The hydrogen ion concentration can be calculated using the formula </w:t>
      </w:r>
    </w:p>
    <w:p w14:paraId="31657E18" w14:textId="77777777" w:rsidR="003B521D" w:rsidRPr="00AC135E" w:rsidRDefault="003B521D" w:rsidP="003B521D">
      <w:pPr>
        <w:pStyle w:val="Answerkeyed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pH=-</m:t>
          </m:r>
          <m:func>
            <m:funcPr>
              <m:ctrlPr>
                <w:rPr>
                  <w:rFonts w:ascii="Cambria Math" w:hAnsi="Cambria Math"/>
                  <w:i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log</m:t>
              </m:r>
            </m:fName>
            <m:e>
              <m:r>
                <w:rPr>
                  <w:rFonts w:ascii="Cambria Math" w:hAnsi="Cambria Math"/>
                  <w:szCs w:val="24"/>
                </w:rPr>
                <m:t>[H+]</m:t>
              </m:r>
            </m:e>
          </m:func>
        </m:oMath>
      </m:oMathPara>
    </w:p>
    <w:p w14:paraId="1DA31B7D" w14:textId="5EFFF28E" w:rsidR="00F86782" w:rsidRPr="00AC135E" w:rsidRDefault="00F86782" w:rsidP="00B42874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>Enter the known values into a scientific calculator using the negative log function such that: pH = -log 0.000439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Pr="00AC135E">
        <w:rPr>
          <w:rFonts w:ascii="Times New Roman" w:hAnsi="Times New Roman" w:cs="Times New Roman"/>
          <w:sz w:val="24"/>
          <w:szCs w:val="24"/>
        </w:rPr>
        <w:t>where pH = 3.36</w:t>
      </w:r>
    </w:p>
    <w:p w14:paraId="10FAA414" w14:textId="40C0A980" w:rsidR="00F37960" w:rsidRPr="00B42874" w:rsidRDefault="00B42874" w:rsidP="002C3E21">
      <w:pPr>
        <w:pStyle w:val="Question"/>
        <w:tabs>
          <w:tab w:val="clear" w:pos="360"/>
        </w:tabs>
        <w:contextualSpacing/>
        <w:rPr>
          <w:b/>
          <w:bCs/>
          <w:szCs w:val="24"/>
        </w:rPr>
      </w:pPr>
      <w:r w:rsidRPr="00B42874">
        <w:rPr>
          <w:b/>
          <w:bCs/>
          <w:szCs w:val="24"/>
        </w:rPr>
        <w:t>Answer: A.</w:t>
      </w:r>
    </w:p>
    <w:p w14:paraId="7BFAC2A2" w14:textId="33CA84F6" w:rsidR="002C3E21" w:rsidRPr="00B42874" w:rsidRDefault="008320B6" w:rsidP="00B42874">
      <w:pPr>
        <w:pStyle w:val="Question"/>
        <w:numPr>
          <w:ilvl w:val="0"/>
          <w:numId w:val="0"/>
        </w:numPr>
        <w:jc w:val="left"/>
        <w:rPr>
          <w:b/>
          <w:bCs/>
          <w:szCs w:val="24"/>
        </w:rPr>
      </w:pPr>
      <w:r w:rsidRPr="00760343">
        <w:rPr>
          <w:szCs w:val="24"/>
        </w:rPr>
        <w:t>Rationale</w:t>
      </w:r>
      <w:r w:rsidR="00B42874" w:rsidRPr="00B42874">
        <w:rPr>
          <w:b/>
          <w:bCs/>
          <w:szCs w:val="24"/>
        </w:rPr>
        <w:t>:</w:t>
      </w:r>
    </w:p>
    <w:p w14:paraId="371209E7" w14:textId="20E6EE98" w:rsidR="002C3E21" w:rsidRPr="00AC135E" w:rsidRDefault="002C3E21" w:rsidP="000D2D3B">
      <w:pPr>
        <w:pStyle w:val="ListParagraph"/>
        <w:numPr>
          <w:ilvl w:val="0"/>
          <w:numId w:val="115"/>
        </w:numPr>
        <w:jc w:val="left"/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C843FB" w:rsidRPr="00AC135E">
        <w:rPr>
          <w:szCs w:val="24"/>
        </w:rPr>
        <w:t xml:space="preserve">The correct answer is </w:t>
      </w:r>
      <w:r w:rsidRPr="00AC135E">
        <w:rPr>
          <w:szCs w:val="24"/>
        </w:rPr>
        <w:t>40 g</w:t>
      </w:r>
      <w:r w:rsidR="000D2D3B">
        <w:rPr>
          <w:szCs w:val="24"/>
        </w:rPr>
        <w:t xml:space="preserve">. </w:t>
      </w:r>
      <w:r w:rsidRPr="00AC135E">
        <w:rPr>
          <w:szCs w:val="24"/>
        </w:rPr>
        <w:t>When converting from mg to g, you are moving from a small unit to a larger unit.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This means the decimal will move to the left.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The exponent difference between the two </w:t>
      </w:r>
      <w:proofErr w:type="gramStart"/>
      <w:r w:rsidRPr="00AC135E">
        <w:rPr>
          <w:szCs w:val="24"/>
        </w:rPr>
        <w:t>units</w:t>
      </w:r>
      <w:proofErr w:type="gramEnd"/>
      <w:r w:rsidRPr="00AC135E">
        <w:rPr>
          <w:szCs w:val="24"/>
        </w:rPr>
        <w:t xml:space="preserve"> mg (10</w:t>
      </w:r>
      <w:r w:rsidRPr="00AC135E">
        <w:rPr>
          <w:szCs w:val="24"/>
          <w:vertAlign w:val="superscript"/>
        </w:rPr>
        <w:t>-3</w:t>
      </w:r>
      <w:r w:rsidRPr="00AC135E">
        <w:rPr>
          <w:szCs w:val="24"/>
        </w:rPr>
        <w:t>) and g (10</w:t>
      </w:r>
      <w:r w:rsidRPr="00AC135E">
        <w:rPr>
          <w:szCs w:val="24"/>
          <w:vertAlign w:val="superscript"/>
        </w:rPr>
        <w:t>0</w:t>
      </w:r>
      <w:r w:rsidR="00570D56" w:rsidRPr="00AC135E">
        <w:rPr>
          <w:szCs w:val="24"/>
        </w:rPr>
        <w:t xml:space="preserve">) is </w:t>
      </w:r>
      <w:r w:rsidRPr="00AC135E">
        <w:rPr>
          <w:szCs w:val="24"/>
        </w:rPr>
        <w:t>3.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This tells you to move the decimal three spaces to the left.</w:t>
      </w:r>
    </w:p>
    <w:p w14:paraId="4A12B87C" w14:textId="565BFC4F" w:rsidR="002C3E21" w:rsidRPr="00AC135E" w:rsidRDefault="000D2D3B">
      <w:pPr>
        <w:pStyle w:val="Question"/>
        <w:numPr>
          <w:ilvl w:val="0"/>
          <w:numId w:val="0"/>
        </w:numPr>
        <w:jc w:val="left"/>
        <w:rPr>
          <w:szCs w:val="24"/>
        </w:rPr>
      </w:pPr>
      <w:r w:rsidR="002C3E21" w:rsidRPr="00AC135E">
        <w:rPr>
          <w:szCs w:val="24"/>
        </w:rPr>
        <w:t>4 x 10</w:t>
      </w:r>
      <w:r w:rsidR="002C3E21" w:rsidRPr="00AC135E">
        <w:rPr>
          <w:szCs w:val="24"/>
          <w:vertAlign w:val="superscript"/>
        </w:rPr>
        <w:t xml:space="preserve">4 </w:t>
      </w:r>
      <w:r w:rsidR="002C3E21" w:rsidRPr="00AC135E">
        <w:rPr>
          <w:szCs w:val="24"/>
        </w:rPr>
        <w:t xml:space="preserve">mg = 40000 mg </w:t>
      </w:r>
      <w:r w:rsidR="00570D56" w:rsidRPr="00AC135E">
        <w:rPr>
          <w:szCs w:val="24"/>
        </w:rPr>
        <w:t>=</w:t>
      </w:r>
      <w:r w:rsidR="00C843FB" w:rsidRPr="00AC135E">
        <w:rPr>
          <w:szCs w:val="24"/>
        </w:rPr>
        <w:t xml:space="preserve"> </w:t>
      </w:r>
      <w:r w:rsidR="002C3E21" w:rsidRPr="00AC135E">
        <w:rPr>
          <w:szCs w:val="24"/>
        </w:rPr>
        <w:t>(moving the decimal 3 spaces</w:t>
      </w:r>
      <w:r w:rsidR="00570D56" w:rsidRPr="00AC135E">
        <w:rPr>
          <w:szCs w:val="24"/>
        </w:rPr>
        <w:t xml:space="preserve"> to the left</w:t>
      </w:r>
      <w:r w:rsidR="002C3E21" w:rsidRPr="00AC135E">
        <w:rPr>
          <w:szCs w:val="24"/>
        </w:rPr>
        <w:t>) 40 g.</w:t>
      </w:r>
      <w:r w:rsidR="00C61E58">
        <w:rPr>
          <w:szCs w:val="24"/>
        </w:rPr>
        <w:t xml:space="preserve"> </w:t>
      </w:r>
    </w:p>
    <w:p w14:paraId="64F6676D" w14:textId="41DDD436" w:rsidR="002C3E21" w:rsidRPr="00AC135E" w:rsidRDefault="002C3E21" w:rsidP="000D2D3B">
      <w:pPr>
        <w:pStyle w:val="ListParagraph"/>
        <w:numPr>
          <w:ilvl w:val="0"/>
          <w:numId w:val="116"/>
        </w:numPr>
        <w:jc w:val="left"/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C843FB" w:rsidRPr="00AC135E">
        <w:rPr>
          <w:szCs w:val="24"/>
        </w:rPr>
        <w:t xml:space="preserve">The correct answer is </w:t>
      </w:r>
      <w:r w:rsidRPr="00AC135E">
        <w:rPr>
          <w:szCs w:val="24"/>
        </w:rPr>
        <w:t>1.3 dL</w:t>
      </w:r>
      <w:r w:rsidR="00A66913">
        <w:rPr>
          <w:szCs w:val="24"/>
        </w:rPr>
        <w:t>.</w:t>
      </w:r>
      <w:r w:rsidRPr="00AC135E">
        <w:rPr>
          <w:szCs w:val="24"/>
        </w:rPr>
        <w:t xml:space="preserve"> When converting from mL to dL, you are moving from a small unit to a larger unit.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This means the decimal will move to the left.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The exponent difference between the two units </w:t>
      </w:r>
      <w:proofErr w:type="gramStart"/>
      <w:r w:rsidRPr="00AC135E">
        <w:rPr>
          <w:szCs w:val="24"/>
        </w:rPr>
        <w:t>mL(</w:t>
      </w:r>
      <w:proofErr w:type="gramEnd"/>
      <w:r w:rsidRPr="00AC135E">
        <w:rPr>
          <w:szCs w:val="24"/>
        </w:rPr>
        <w:t>10</w:t>
      </w:r>
      <w:r w:rsidRPr="00AC135E">
        <w:rPr>
          <w:szCs w:val="24"/>
          <w:vertAlign w:val="superscript"/>
        </w:rPr>
        <w:t>-3</w:t>
      </w:r>
      <w:r w:rsidR="00570D56" w:rsidRPr="00AC135E">
        <w:rPr>
          <w:szCs w:val="24"/>
        </w:rPr>
        <w:t>) and dL(10</w:t>
      </w:r>
      <w:r w:rsidR="00570D56" w:rsidRPr="00AC135E">
        <w:rPr>
          <w:szCs w:val="24"/>
          <w:vertAlign w:val="superscript"/>
        </w:rPr>
        <w:t>-1</w:t>
      </w:r>
      <w:r w:rsidR="00570D56" w:rsidRPr="00AC135E">
        <w:rPr>
          <w:szCs w:val="24"/>
        </w:rPr>
        <w:t>) is 2.</w:t>
      </w:r>
      <w:r w:rsidR="00C61E58">
        <w:rPr>
          <w:szCs w:val="24"/>
        </w:rPr>
        <w:t xml:space="preserve"> </w:t>
      </w:r>
      <w:r w:rsidR="00570D56" w:rsidRPr="00AC135E">
        <w:rPr>
          <w:szCs w:val="24"/>
        </w:rPr>
        <w:t>This means the decimal will move 2 spaces to the left.</w:t>
      </w:r>
    </w:p>
    <w:p w14:paraId="5BEA9FD5" w14:textId="3E675196" w:rsidR="00570D56" w:rsidRPr="00AC135E" w:rsidRDefault="000D2D3B">
      <w:pPr>
        <w:pStyle w:val="Question"/>
        <w:numPr>
          <w:ilvl w:val="0"/>
          <w:numId w:val="0"/>
        </w:numPr>
        <w:jc w:val="left"/>
        <w:rPr>
          <w:szCs w:val="24"/>
        </w:rPr>
      </w:pPr>
      <w:r w:rsidR="00570D56" w:rsidRPr="00AC135E">
        <w:rPr>
          <w:szCs w:val="24"/>
        </w:rPr>
        <w:t>1.3 x 10</w:t>
      </w:r>
      <w:r w:rsidR="00570D56" w:rsidRPr="00AC135E">
        <w:rPr>
          <w:szCs w:val="24"/>
          <w:vertAlign w:val="superscript"/>
        </w:rPr>
        <w:t>2</w:t>
      </w:r>
      <w:r w:rsidR="00570D56" w:rsidRPr="00AC135E">
        <w:rPr>
          <w:szCs w:val="24"/>
        </w:rPr>
        <w:t xml:space="preserve"> mL = 130 mL = (moving the decimal 2 spaces to the left) 1.3 dL</w:t>
      </w:r>
    </w:p>
    <w:p w14:paraId="226A46F1" w14:textId="38688192" w:rsidR="00570D56" w:rsidRPr="00AC135E" w:rsidRDefault="00570D56" w:rsidP="000D2D3B">
      <w:pPr>
        <w:pStyle w:val="ListParagraph"/>
        <w:numPr>
          <w:ilvl w:val="0"/>
          <w:numId w:val="117"/>
        </w:numPr>
        <w:jc w:val="left"/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C843FB" w:rsidRPr="00AC135E">
        <w:rPr>
          <w:szCs w:val="24"/>
        </w:rPr>
        <w:t xml:space="preserve">The correct answer is </w:t>
      </w:r>
      <w:r w:rsidRPr="00AC135E">
        <w:rPr>
          <w:szCs w:val="24"/>
        </w:rPr>
        <w:t>20 μL</w:t>
      </w:r>
      <w:r w:rsidR="000D2D3B">
        <w:rPr>
          <w:szCs w:val="24"/>
        </w:rPr>
        <w:t xml:space="preserve">. </w:t>
      </w:r>
      <w:r w:rsidRPr="00AC135E">
        <w:rPr>
          <w:szCs w:val="24"/>
        </w:rPr>
        <w:t>When converting from mL to μL, you are moving from a larger unit to a smaller unit</w:t>
      </w:r>
      <w:r w:rsidR="00A66913">
        <w:rPr>
          <w:szCs w:val="24"/>
        </w:rPr>
        <w:t>,</w:t>
      </w:r>
      <w:r w:rsidRPr="00AC135E">
        <w:rPr>
          <w:szCs w:val="24"/>
        </w:rPr>
        <w:t xml:space="preserve"> so you will move the decimal to the right.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The exponent difference between mL (10</w:t>
      </w:r>
      <w:r w:rsidRPr="00AC135E">
        <w:rPr>
          <w:szCs w:val="24"/>
          <w:vertAlign w:val="superscript"/>
        </w:rPr>
        <w:t>-3</w:t>
      </w:r>
      <w:r w:rsidRPr="00AC135E">
        <w:rPr>
          <w:szCs w:val="24"/>
        </w:rPr>
        <w:t>) and μL (10</w:t>
      </w:r>
      <w:r w:rsidRPr="00AC135E">
        <w:rPr>
          <w:szCs w:val="24"/>
          <w:vertAlign w:val="superscript"/>
        </w:rPr>
        <w:t>-6</w:t>
      </w:r>
      <w:r w:rsidRPr="00AC135E">
        <w:rPr>
          <w:szCs w:val="24"/>
        </w:rPr>
        <w:t>) is 3, so you will move the decimal three spaces to the right.</w:t>
      </w:r>
    </w:p>
    <w:p w14:paraId="62304E63" w14:textId="0DFF989D" w:rsidR="00570D56" w:rsidRPr="00AC135E" w:rsidRDefault="000D2D3B">
      <w:pPr>
        <w:pStyle w:val="Question"/>
        <w:numPr>
          <w:ilvl w:val="0"/>
          <w:numId w:val="0"/>
        </w:numPr>
        <w:jc w:val="left"/>
        <w:rPr>
          <w:szCs w:val="24"/>
        </w:rPr>
      </w:pPr>
      <w:r w:rsidR="00570D56" w:rsidRPr="00AC135E">
        <w:rPr>
          <w:szCs w:val="24"/>
        </w:rPr>
        <w:t>0.02 mL = (moving the decimal 3 spaces to the right) 20 μL</w:t>
      </w:r>
    </w:p>
    <w:p w14:paraId="723C06B3" w14:textId="7198DDCB" w:rsidR="00570D56" w:rsidRPr="00AC135E" w:rsidRDefault="00570D56" w:rsidP="000D2D3B">
      <w:pPr>
        <w:pStyle w:val="ListParagraph"/>
        <w:numPr>
          <w:ilvl w:val="0"/>
          <w:numId w:val="118"/>
        </w:numPr>
        <w:jc w:val="left"/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C843FB" w:rsidRPr="00AC135E">
        <w:rPr>
          <w:szCs w:val="24"/>
        </w:rPr>
        <w:t xml:space="preserve">The correct answer is </w:t>
      </w:r>
      <w:r w:rsidR="00FB2277" w:rsidRPr="00AC135E">
        <w:rPr>
          <w:szCs w:val="24"/>
        </w:rPr>
        <w:t>40 mm</w:t>
      </w:r>
      <w:r w:rsidR="00A66913">
        <w:rPr>
          <w:szCs w:val="24"/>
        </w:rPr>
        <w:t>.</w:t>
      </w:r>
      <w:r w:rsidR="00C61E58">
        <w:rPr>
          <w:szCs w:val="24"/>
        </w:rPr>
        <w:t xml:space="preserve"> </w:t>
      </w:r>
      <w:r w:rsidR="00FB2277" w:rsidRPr="00AC135E">
        <w:rPr>
          <w:szCs w:val="24"/>
        </w:rPr>
        <w:t>When converting cm to mm</w:t>
      </w:r>
      <w:r w:rsidR="0071647E">
        <w:rPr>
          <w:szCs w:val="24"/>
        </w:rPr>
        <w:t>,</w:t>
      </w:r>
      <w:r w:rsidR="00FB2277" w:rsidRPr="00AC135E">
        <w:rPr>
          <w:szCs w:val="24"/>
        </w:rPr>
        <w:t xml:space="preserve"> you are moving from a larger unit to a smaller unit</w:t>
      </w:r>
      <w:r w:rsidR="0071647E">
        <w:rPr>
          <w:szCs w:val="24"/>
        </w:rPr>
        <w:t>,</w:t>
      </w:r>
      <w:r w:rsidR="00FB2277" w:rsidRPr="00AC135E">
        <w:rPr>
          <w:szCs w:val="24"/>
        </w:rPr>
        <w:t xml:space="preserve"> so the decimal will move to the right.</w:t>
      </w:r>
      <w:r w:rsidR="00C61E58">
        <w:rPr>
          <w:szCs w:val="24"/>
        </w:rPr>
        <w:t xml:space="preserve"> </w:t>
      </w:r>
      <w:r w:rsidR="00FB2277" w:rsidRPr="00AC135E">
        <w:rPr>
          <w:szCs w:val="24"/>
        </w:rPr>
        <w:t>The exponent difference between cm (10</w:t>
      </w:r>
      <w:r w:rsidR="00FB2277" w:rsidRPr="00AC135E">
        <w:rPr>
          <w:szCs w:val="24"/>
          <w:vertAlign w:val="superscript"/>
        </w:rPr>
        <w:t>-2</w:t>
      </w:r>
      <w:r w:rsidR="00FB2277" w:rsidRPr="00AC135E">
        <w:rPr>
          <w:szCs w:val="24"/>
        </w:rPr>
        <w:t>) and mm (10</w:t>
      </w:r>
      <w:r w:rsidR="00FB2277" w:rsidRPr="00AC135E">
        <w:rPr>
          <w:szCs w:val="24"/>
          <w:vertAlign w:val="superscript"/>
        </w:rPr>
        <w:t>-3</w:t>
      </w:r>
      <w:r w:rsidR="00FB2277" w:rsidRPr="00AC135E">
        <w:rPr>
          <w:szCs w:val="24"/>
        </w:rPr>
        <w:t>) is 1, so you will move the decimal one space to the right.</w:t>
      </w:r>
    </w:p>
    <w:p w14:paraId="03D9FFF6" w14:textId="60854C62" w:rsidR="00FB2277" w:rsidRPr="00AC135E" w:rsidRDefault="000D2D3B">
      <w:pPr>
        <w:pStyle w:val="Question"/>
        <w:numPr>
          <w:ilvl w:val="0"/>
          <w:numId w:val="0"/>
        </w:numPr>
        <w:jc w:val="left"/>
        <w:rPr>
          <w:szCs w:val="24"/>
        </w:rPr>
      </w:pPr>
      <w:r w:rsidR="00FB2277" w:rsidRPr="00AC135E">
        <w:rPr>
          <w:szCs w:val="24"/>
        </w:rPr>
        <w:t>4 cm = (moving the decimal 1 space to the right) 40 mm.</w:t>
      </w:r>
    </w:p>
    <w:p w14:paraId="5D3D2874" w14:textId="60D36AC7" w:rsidR="00F37960" w:rsidRPr="000D2D3B" w:rsidRDefault="000D2D3B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0D2D3B">
        <w:rPr>
          <w:b/>
          <w:bCs/>
          <w:szCs w:val="24"/>
        </w:rPr>
        <w:t>Answer: A.</w:t>
      </w:r>
    </w:p>
    <w:p w14:paraId="0DC8EA48" w14:textId="530DEEAE" w:rsidR="00317D4A" w:rsidRPr="000D2D3B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0D2D3B" w:rsidRPr="000D2D3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3F09946" w14:textId="1B09E5CD" w:rsidR="003B521D" w:rsidRPr="00AC135E" w:rsidRDefault="000D2D3B" w:rsidP="000D2D3B">
      <w:pPr>
        <w:pStyle w:val="ListParagraph"/>
        <w:numPr>
          <w:ilvl w:val="0"/>
          <w:numId w:val="119"/>
        </w:numPr>
        <w:rPr>
          <w:szCs w:val="24"/>
        </w:rPr>
      </w:pPr>
      <w:r w:rsidR="001C5BD4" w:rsidRPr="00AC135E">
        <w:rPr>
          <w:szCs w:val="24"/>
        </w:rPr>
        <w:t/>
      </w:r>
      <w:r w:rsidR="003B521D" w:rsidRPr="00AC135E">
        <w:rPr>
          <w:szCs w:val="24"/>
        </w:rPr>
        <w:t xml:space="preserve"/>
      </w:r>
      <w:r w:rsidR="009D064E" w:rsidRPr="00AC135E">
        <w:rPr>
          <w:szCs w:val="24"/>
        </w:rPr>
        <w:t xml:space="preserve">Correct: </w:t>
      </w:r>
      <w:r w:rsidR="003B521D" w:rsidRPr="00AC135E">
        <w:rPr>
          <w:szCs w:val="24"/>
        </w:rPr>
        <w:t>First, convert all units to allow for similarities where possible</w:t>
      </w:r>
      <w:r w:rsidR="00BD0053" w:rsidRPr="00AC135E">
        <w:rPr>
          <w:szCs w:val="24"/>
        </w:rPr>
        <w:t xml:space="preserve"> to cancel like units. </w:t>
      </w:r>
    </w:p>
    <w:p w14:paraId="3034EDB2" w14:textId="77777777" w:rsidR="003B521D" w:rsidRPr="00AC135E" w:rsidRDefault="00760343" w:rsidP="003B521D">
      <w:pPr>
        <w:pStyle w:val="Answer"/>
        <w:numPr>
          <w:ilvl w:val="0"/>
          <w:numId w:val="0"/>
        </w:numPr>
        <w:rPr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14 Eq acid</m:t>
              </m:r>
            </m:num>
            <m:den>
              <m:r>
                <w:rPr>
                  <w:rFonts w:ascii="Cambria Math" w:hAnsi="Cambria Math"/>
                  <w:szCs w:val="24"/>
                </w:rPr>
                <m:t>L</m:t>
              </m:r>
            </m:den>
          </m:f>
          <m:r>
            <w:rPr>
              <w:rFonts w:ascii="Cambria Math" w:hAnsi="Cambria Math"/>
              <w:szCs w:val="24"/>
            </w:rPr>
            <m:t xml:space="preserve"> x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98.08g acid</m:t>
              </m:r>
            </m:num>
            <m:den>
              <m:r>
                <w:rPr>
                  <w:rFonts w:ascii="Cambria Math" w:hAnsi="Cambria Math"/>
                  <w:szCs w:val="24"/>
                </w:rPr>
                <m:t>2 Eq</m:t>
              </m:r>
            </m:den>
          </m:f>
          <m:r>
            <w:rPr>
              <w:rFonts w:ascii="Cambria Math" w:hAnsi="Cambria Math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 mol acid</m:t>
              </m:r>
            </m:num>
            <m:den>
              <m:r>
                <w:rPr>
                  <w:rFonts w:ascii="Cambria Math" w:hAnsi="Cambria Math"/>
                  <w:szCs w:val="24"/>
                </w:rPr>
                <m:t>98.08 g</m:t>
              </m:r>
            </m:den>
          </m:f>
        </m:oMath>
      </m:oMathPara>
    </w:p>
    <w:p w14:paraId="798F8247" w14:textId="77777777" w:rsidR="00BD0053" w:rsidRPr="00AC135E" w:rsidRDefault="00BD0053" w:rsidP="003B521D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szCs w:val="24"/>
        </w:rPr>
        <w:t xml:space="preserve"> = 7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1185DBFA" w14:textId="546BF15F" w:rsidR="00BD0053" w:rsidRPr="00AC135E" w:rsidRDefault="000D2D3B" w:rsidP="003B521D">
      <w:pPr>
        <w:pStyle w:val="Answer"/>
        <w:numPr>
          <w:ilvl w:val="0"/>
          <w:numId w:val="0"/>
        </w:numPr>
        <w:rPr>
          <w:szCs w:val="24"/>
        </w:rPr>
      </w:pPr>
      <w:r w:rsidR="00BD0053" w:rsidRPr="00AC135E">
        <w:rPr>
          <w:szCs w:val="24"/>
        </w:rPr>
        <w:t xml:space="preserve">This then allows for the use of the formula </w:t>
      </w:r>
      <w:r w:rsidR="00BD0053" w:rsidRPr="00AC135E">
        <w:rPr>
          <w:i/>
          <w:szCs w:val="24"/>
        </w:rPr>
        <w:t>V</w:t>
      </w:r>
      <w:r w:rsidR="00BD0053" w:rsidRPr="00AC135E">
        <w:rPr>
          <w:szCs w:val="24"/>
          <w:vertAlign w:val="subscript"/>
        </w:rPr>
        <w:t>1</w:t>
      </w:r>
      <w:r w:rsidR="00BD0053" w:rsidRPr="00AC135E">
        <w:rPr>
          <w:szCs w:val="24"/>
        </w:rPr>
        <w:t xml:space="preserve"> × </w:t>
      </w:r>
      <w:r w:rsidR="00BD0053" w:rsidRPr="00AC135E">
        <w:rPr>
          <w:i/>
          <w:szCs w:val="24"/>
        </w:rPr>
        <w:t>C</w:t>
      </w:r>
      <w:r w:rsidR="00BD0053" w:rsidRPr="00AC135E">
        <w:rPr>
          <w:szCs w:val="24"/>
          <w:vertAlign w:val="subscript"/>
        </w:rPr>
        <w:t>1</w:t>
      </w:r>
      <w:r w:rsidR="00BD0053" w:rsidRPr="00AC135E">
        <w:rPr>
          <w:szCs w:val="24"/>
        </w:rPr>
        <w:t xml:space="preserve"> = </w:t>
      </w:r>
      <w:r w:rsidR="00BD0053" w:rsidRPr="00AC135E">
        <w:rPr>
          <w:i/>
          <w:szCs w:val="24"/>
        </w:rPr>
        <w:t>V</w:t>
      </w:r>
      <w:r w:rsidR="00BD0053" w:rsidRPr="00AC135E">
        <w:rPr>
          <w:szCs w:val="24"/>
          <w:vertAlign w:val="subscript"/>
        </w:rPr>
        <w:t>2</w:t>
      </w:r>
      <w:r w:rsidR="00BD0053" w:rsidRPr="00AC135E">
        <w:rPr>
          <w:szCs w:val="24"/>
        </w:rPr>
        <w:t xml:space="preserve"> × </w:t>
      </w:r>
      <w:r w:rsidR="00BD0053" w:rsidRPr="00AC135E">
        <w:rPr>
          <w:i/>
          <w:szCs w:val="24"/>
        </w:rPr>
        <w:t>C</w:t>
      </w:r>
      <w:r w:rsidR="00BD0053" w:rsidRPr="00AC135E">
        <w:rPr>
          <w:szCs w:val="24"/>
          <w:vertAlign w:val="subscript"/>
        </w:rPr>
        <w:t xml:space="preserve">2 </w:t>
      </w:r>
    </w:p>
    <w:p w14:paraId="5754B4CD" w14:textId="40EA6705" w:rsidR="00BD0053" w:rsidRPr="00AC135E" w:rsidRDefault="00BD0053" w:rsidP="003B521D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7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67A8F20A" w14:textId="1081AF42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2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= 250 mL</w:t>
      </w:r>
    </w:p>
    <w:p w14:paraId="575A541B" w14:textId="11AB76DA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2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= 3.2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3F596DEB" w14:textId="377F983F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 xml:space="preserve">1 </w:t>
      </w:r>
      <w:r w:rsidRPr="00AC135E">
        <w:rPr>
          <w:szCs w:val="24"/>
        </w:rPr>
        <w:t xml:space="preserve">x 7mol/L = 250 ml x 3.2 mol/L </w:t>
      </w:r>
    </w:p>
    <w:p w14:paraId="64DAAF9A" w14:textId="79FB36D3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  <w:vertAlign w:val="subscript"/>
        </w:rPr>
        <w:t>=</w:t>
      </w:r>
      <w:r w:rsidR="00C61E58">
        <w:rPr>
          <w:szCs w:val="24"/>
          <w:vertAlign w:val="subscript"/>
        </w:rPr>
        <w:t xml:space="preserve"> </w:t>
      </w:r>
      <w:r w:rsidRPr="00AC135E">
        <w:rPr>
          <w:szCs w:val="24"/>
        </w:rPr>
        <w:t>114 mL</w:t>
      </w:r>
    </w:p>
    <w:p w14:paraId="348FA1FB" w14:textId="3BCBC15B" w:rsidR="00BD0053" w:rsidRPr="00AC135E" w:rsidRDefault="000D2D3B" w:rsidP="000D2D3B">
      <w:pPr>
        <w:pStyle w:val="ListParagraph"/>
        <w:numPr>
          <w:ilvl w:val="0"/>
          <w:numId w:val="120"/>
        </w:numPr>
        <w:rPr>
          <w:szCs w:val="24"/>
        </w:rPr>
      </w:pPr>
      <w:r w:rsidR="001C5BD4" w:rsidRPr="00AC135E">
        <w:rPr>
          <w:szCs w:val="24"/>
        </w:rPr>
        <w:t/>
      </w:r>
      <w:r w:rsidR="003B521D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BD0053" w:rsidRPr="00AC135E">
        <w:rPr>
          <w:szCs w:val="24"/>
        </w:rPr>
        <w:t xml:space="preserve"> First, convert all units to allow for similarities where possible to cancel like units. </w:t>
      </w:r>
    </w:p>
    <w:p w14:paraId="0545D767" w14:textId="77777777" w:rsidR="00BD0053" w:rsidRPr="00AC135E" w:rsidRDefault="00760343" w:rsidP="00BD0053">
      <w:pPr>
        <w:pStyle w:val="Answer"/>
        <w:numPr>
          <w:ilvl w:val="0"/>
          <w:numId w:val="0"/>
        </w:numPr>
        <w:rPr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14 Eq acid</m:t>
              </m:r>
            </m:num>
            <m:den>
              <m:r>
                <w:rPr>
                  <w:rFonts w:ascii="Cambria Math" w:hAnsi="Cambria Math"/>
                  <w:szCs w:val="24"/>
                </w:rPr>
                <m:t>L</m:t>
              </m:r>
            </m:den>
          </m:f>
          <m:r>
            <w:rPr>
              <w:rFonts w:ascii="Cambria Math" w:hAnsi="Cambria Math"/>
              <w:szCs w:val="24"/>
            </w:rPr>
            <m:t xml:space="preserve"> x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98.08g acid</m:t>
              </m:r>
            </m:num>
            <m:den>
              <m:r>
                <w:rPr>
                  <w:rFonts w:ascii="Cambria Math" w:hAnsi="Cambria Math"/>
                  <w:szCs w:val="24"/>
                </w:rPr>
                <m:t>2 Eq</m:t>
              </m:r>
            </m:den>
          </m:f>
          <m:r>
            <w:rPr>
              <w:rFonts w:ascii="Cambria Math" w:hAnsi="Cambria Math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 mol acid</m:t>
              </m:r>
            </m:num>
            <m:den>
              <m:r>
                <w:rPr>
                  <w:rFonts w:ascii="Cambria Math" w:hAnsi="Cambria Math"/>
                  <w:szCs w:val="24"/>
                </w:rPr>
                <m:t>98.08 g</m:t>
              </m:r>
            </m:den>
          </m:f>
        </m:oMath>
      </m:oMathPara>
    </w:p>
    <w:p w14:paraId="63654D41" w14:textId="77777777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szCs w:val="24"/>
        </w:rPr>
        <w:t xml:space="preserve"> = 7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4051915A" w14:textId="64C89DDE" w:rsidR="00BD0053" w:rsidRPr="00AC135E" w:rsidRDefault="002970EC" w:rsidP="00BD0053">
      <w:pPr>
        <w:pStyle w:val="Answer"/>
        <w:numPr>
          <w:ilvl w:val="0"/>
          <w:numId w:val="0"/>
        </w:numPr>
        <w:rPr>
          <w:szCs w:val="24"/>
        </w:rPr>
      </w:pPr>
      <w:r w:rsidR="00BD0053" w:rsidRPr="00AC135E">
        <w:rPr>
          <w:szCs w:val="24"/>
        </w:rPr>
        <w:t xml:space="preserve">This then allows for the use of the formula </w:t>
      </w:r>
      <w:r w:rsidR="00BD0053" w:rsidRPr="00AC135E">
        <w:rPr>
          <w:i/>
          <w:szCs w:val="24"/>
        </w:rPr>
        <w:t>V</w:t>
      </w:r>
      <w:r w:rsidR="00BD0053" w:rsidRPr="00AC135E">
        <w:rPr>
          <w:szCs w:val="24"/>
          <w:vertAlign w:val="subscript"/>
        </w:rPr>
        <w:t>1</w:t>
      </w:r>
      <w:r w:rsidR="00BD0053" w:rsidRPr="00AC135E">
        <w:rPr>
          <w:szCs w:val="24"/>
        </w:rPr>
        <w:t xml:space="preserve"> × </w:t>
      </w:r>
      <w:r w:rsidR="00BD0053" w:rsidRPr="00AC135E">
        <w:rPr>
          <w:i/>
          <w:szCs w:val="24"/>
        </w:rPr>
        <w:t>C</w:t>
      </w:r>
      <w:r w:rsidR="00BD0053" w:rsidRPr="00AC135E">
        <w:rPr>
          <w:szCs w:val="24"/>
          <w:vertAlign w:val="subscript"/>
        </w:rPr>
        <w:t>1</w:t>
      </w:r>
      <w:r w:rsidR="00BD0053" w:rsidRPr="00AC135E">
        <w:rPr>
          <w:szCs w:val="24"/>
        </w:rPr>
        <w:t xml:space="preserve"> = </w:t>
      </w:r>
      <w:r w:rsidR="00BD0053" w:rsidRPr="00AC135E">
        <w:rPr>
          <w:i/>
          <w:szCs w:val="24"/>
        </w:rPr>
        <w:t>V</w:t>
      </w:r>
      <w:r w:rsidR="00BD0053" w:rsidRPr="00AC135E">
        <w:rPr>
          <w:szCs w:val="24"/>
          <w:vertAlign w:val="subscript"/>
        </w:rPr>
        <w:t>2</w:t>
      </w:r>
      <w:r w:rsidR="00BD0053" w:rsidRPr="00AC135E">
        <w:rPr>
          <w:szCs w:val="24"/>
        </w:rPr>
        <w:t xml:space="preserve"> × </w:t>
      </w:r>
      <w:r w:rsidR="00BD0053" w:rsidRPr="00AC135E">
        <w:rPr>
          <w:i/>
          <w:szCs w:val="24"/>
        </w:rPr>
        <w:t>C</w:t>
      </w:r>
      <w:r w:rsidR="00BD0053" w:rsidRPr="00AC135E">
        <w:rPr>
          <w:szCs w:val="24"/>
          <w:vertAlign w:val="subscript"/>
        </w:rPr>
        <w:t xml:space="preserve">2 </w:t>
      </w:r>
    </w:p>
    <w:p w14:paraId="14420243" w14:textId="36C0358E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7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435D92A4" w14:textId="35732E3F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2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= 250 mL</w:t>
      </w:r>
    </w:p>
    <w:p w14:paraId="77CF704C" w14:textId="0FFF5B26" w:rsidR="00BD0053" w:rsidRPr="00AC135E" w:rsidRDefault="002970EC" w:rsidP="00BD0053">
      <w:pPr>
        <w:pStyle w:val="Answer"/>
        <w:numPr>
          <w:ilvl w:val="0"/>
          <w:numId w:val="0"/>
        </w:numPr>
        <w:rPr>
          <w:szCs w:val="24"/>
        </w:rPr>
      </w:pPr>
      <w:r w:rsidR="00BD0053" w:rsidRPr="00AC135E">
        <w:rPr>
          <w:i/>
          <w:szCs w:val="24"/>
        </w:rPr>
        <w:t>C</w:t>
      </w:r>
      <w:r w:rsidR="00BD0053" w:rsidRPr="00AC135E">
        <w:rPr>
          <w:szCs w:val="24"/>
          <w:vertAlign w:val="subscript"/>
        </w:rPr>
        <w:t>2</w:t>
      </w:r>
      <w:r w:rsidR="00C61E58">
        <w:rPr>
          <w:szCs w:val="24"/>
        </w:rPr>
        <w:t xml:space="preserve"> </w:t>
      </w:r>
      <w:r w:rsidR="00BD0053" w:rsidRPr="00AC135E">
        <w:rPr>
          <w:szCs w:val="24"/>
        </w:rPr>
        <w:t>= 3.2 mol/L H</w:t>
      </w:r>
      <w:r w:rsidR="00BD0053" w:rsidRPr="00AC135E">
        <w:rPr>
          <w:szCs w:val="24"/>
          <w:vertAlign w:val="subscript"/>
        </w:rPr>
        <w:t>2</w:t>
      </w:r>
      <w:r w:rsidR="00BD0053" w:rsidRPr="00AC135E">
        <w:rPr>
          <w:szCs w:val="24"/>
        </w:rPr>
        <w:t>SO</w:t>
      </w:r>
      <w:r w:rsidR="00BD0053" w:rsidRPr="00AC135E">
        <w:rPr>
          <w:szCs w:val="24"/>
          <w:vertAlign w:val="subscript"/>
        </w:rPr>
        <w:t>4</w:t>
      </w:r>
    </w:p>
    <w:p w14:paraId="6C1401D4" w14:textId="4F4A04ED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 xml:space="preserve">1 </w:t>
      </w:r>
      <w:r w:rsidRPr="00AC135E">
        <w:rPr>
          <w:szCs w:val="24"/>
        </w:rPr>
        <w:t xml:space="preserve">x 7mol/L = 250 ml x 3.2 mol/L </w:t>
      </w:r>
    </w:p>
    <w:p w14:paraId="56970359" w14:textId="52586C56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  <w:vertAlign w:val="subscript"/>
        </w:rPr>
        <w:t>=</w:t>
      </w:r>
      <w:r w:rsidR="00C61E58">
        <w:rPr>
          <w:szCs w:val="24"/>
          <w:vertAlign w:val="subscript"/>
        </w:rPr>
        <w:t xml:space="preserve"> </w:t>
      </w:r>
      <w:r w:rsidRPr="00AC135E">
        <w:rPr>
          <w:szCs w:val="24"/>
        </w:rPr>
        <w:t>114 mL</w:t>
      </w:r>
    </w:p>
    <w:p w14:paraId="0D3A37C3" w14:textId="16DD2174" w:rsidR="00BD0053" w:rsidRPr="00AC135E" w:rsidRDefault="002970EC" w:rsidP="002970EC">
      <w:pPr>
        <w:pStyle w:val="ListParagraph"/>
        <w:numPr>
          <w:ilvl w:val="0"/>
          <w:numId w:val="121"/>
        </w:numPr>
        <w:rPr>
          <w:szCs w:val="24"/>
        </w:rPr>
      </w:pPr>
      <w:r w:rsidR="001C5BD4" w:rsidRPr="00AC135E">
        <w:rPr>
          <w:szCs w:val="24"/>
        </w:rPr>
        <w:t/>
      </w:r>
      <w:r w:rsidR="003B521D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BD0053" w:rsidRPr="00AC135E">
        <w:rPr>
          <w:szCs w:val="24"/>
        </w:rPr>
        <w:t xml:space="preserve"> First, convert all units to allow for similarities where possible to cancel like units. </w:t>
      </w:r>
    </w:p>
    <w:p w14:paraId="0D79FD33" w14:textId="77777777" w:rsidR="00BD0053" w:rsidRPr="00AC135E" w:rsidRDefault="00760343" w:rsidP="00BD0053">
      <w:pPr>
        <w:pStyle w:val="Answer"/>
        <w:numPr>
          <w:ilvl w:val="0"/>
          <w:numId w:val="0"/>
        </w:numPr>
        <w:rPr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14 Eq acid</m:t>
              </m:r>
            </m:num>
            <m:den>
              <m:r>
                <w:rPr>
                  <w:rFonts w:ascii="Cambria Math" w:hAnsi="Cambria Math"/>
                  <w:szCs w:val="24"/>
                </w:rPr>
                <m:t>L</m:t>
              </m:r>
            </m:den>
          </m:f>
          <m:r>
            <w:rPr>
              <w:rFonts w:ascii="Cambria Math" w:hAnsi="Cambria Math"/>
              <w:szCs w:val="24"/>
            </w:rPr>
            <m:t xml:space="preserve"> x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98.08g acid</m:t>
              </m:r>
            </m:num>
            <m:den>
              <m:r>
                <w:rPr>
                  <w:rFonts w:ascii="Cambria Math" w:hAnsi="Cambria Math"/>
                  <w:szCs w:val="24"/>
                </w:rPr>
                <m:t>2 Eq</m:t>
              </m:r>
            </m:den>
          </m:f>
          <m:r>
            <w:rPr>
              <w:rFonts w:ascii="Cambria Math" w:hAnsi="Cambria Math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 mol acid</m:t>
              </m:r>
            </m:num>
            <m:den>
              <m:r>
                <w:rPr>
                  <w:rFonts w:ascii="Cambria Math" w:hAnsi="Cambria Math"/>
                  <w:szCs w:val="24"/>
                </w:rPr>
                <m:t>98.08 g</m:t>
              </m:r>
            </m:den>
          </m:f>
        </m:oMath>
      </m:oMathPara>
    </w:p>
    <w:p w14:paraId="1BF33A56" w14:textId="77777777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szCs w:val="24"/>
        </w:rPr>
        <w:t xml:space="preserve"> = 7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5D11C08B" w14:textId="418AB94B" w:rsidR="00BD0053" w:rsidRPr="00AC135E" w:rsidRDefault="002970EC" w:rsidP="00BD0053">
      <w:pPr>
        <w:pStyle w:val="Answer"/>
        <w:numPr>
          <w:ilvl w:val="0"/>
          <w:numId w:val="0"/>
        </w:numPr>
        <w:rPr>
          <w:szCs w:val="24"/>
        </w:rPr>
      </w:pPr>
      <w:r w:rsidR="00BD0053" w:rsidRPr="00AC135E">
        <w:rPr>
          <w:szCs w:val="24"/>
        </w:rPr>
        <w:t xml:space="preserve">This then allows for the use of the formula </w:t>
      </w:r>
      <w:r w:rsidR="00BD0053" w:rsidRPr="00AC135E">
        <w:rPr>
          <w:i/>
          <w:szCs w:val="24"/>
        </w:rPr>
        <w:t>V</w:t>
      </w:r>
      <w:r w:rsidR="00BD0053" w:rsidRPr="00AC135E">
        <w:rPr>
          <w:szCs w:val="24"/>
          <w:vertAlign w:val="subscript"/>
        </w:rPr>
        <w:t>1</w:t>
      </w:r>
      <w:r w:rsidR="00BD0053" w:rsidRPr="00AC135E">
        <w:rPr>
          <w:szCs w:val="24"/>
        </w:rPr>
        <w:t xml:space="preserve"> × </w:t>
      </w:r>
      <w:r w:rsidR="00BD0053" w:rsidRPr="00AC135E">
        <w:rPr>
          <w:i/>
          <w:szCs w:val="24"/>
        </w:rPr>
        <w:t>C</w:t>
      </w:r>
      <w:r w:rsidR="00BD0053" w:rsidRPr="00AC135E">
        <w:rPr>
          <w:szCs w:val="24"/>
          <w:vertAlign w:val="subscript"/>
        </w:rPr>
        <w:t>1</w:t>
      </w:r>
      <w:r w:rsidR="00BD0053" w:rsidRPr="00AC135E">
        <w:rPr>
          <w:szCs w:val="24"/>
        </w:rPr>
        <w:t xml:space="preserve"> = </w:t>
      </w:r>
      <w:r w:rsidR="00BD0053" w:rsidRPr="00AC135E">
        <w:rPr>
          <w:i/>
          <w:szCs w:val="24"/>
        </w:rPr>
        <w:t>V</w:t>
      </w:r>
      <w:r w:rsidR="00BD0053" w:rsidRPr="00AC135E">
        <w:rPr>
          <w:szCs w:val="24"/>
          <w:vertAlign w:val="subscript"/>
        </w:rPr>
        <w:t>2</w:t>
      </w:r>
      <w:r w:rsidR="00BD0053" w:rsidRPr="00AC135E">
        <w:rPr>
          <w:szCs w:val="24"/>
        </w:rPr>
        <w:t xml:space="preserve"> × </w:t>
      </w:r>
      <w:r w:rsidR="00BD0053" w:rsidRPr="00AC135E">
        <w:rPr>
          <w:i/>
          <w:szCs w:val="24"/>
        </w:rPr>
        <w:t>C</w:t>
      </w:r>
      <w:r w:rsidR="00BD0053" w:rsidRPr="00AC135E">
        <w:rPr>
          <w:szCs w:val="24"/>
          <w:vertAlign w:val="subscript"/>
        </w:rPr>
        <w:t xml:space="preserve">2 </w:t>
      </w:r>
    </w:p>
    <w:p w14:paraId="0D148365" w14:textId="6D0E416C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7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67016692" w14:textId="25410D8A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2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= 250 mL</w:t>
      </w:r>
    </w:p>
    <w:p w14:paraId="3BC8E7AD" w14:textId="667E8B83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2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= 3.2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256C9C42" w14:textId="6022C809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 xml:space="preserve">1 </w:t>
      </w:r>
      <w:r w:rsidRPr="00AC135E">
        <w:rPr>
          <w:szCs w:val="24"/>
        </w:rPr>
        <w:t xml:space="preserve">x 7mol/L = 250 ml x 3.2 mol/L </w:t>
      </w:r>
    </w:p>
    <w:p w14:paraId="52B36399" w14:textId="1FBB085E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  <w:vertAlign w:val="subscript"/>
        </w:rPr>
        <w:t>=</w:t>
      </w:r>
      <w:r w:rsidR="00C61E58">
        <w:rPr>
          <w:szCs w:val="24"/>
          <w:vertAlign w:val="subscript"/>
        </w:rPr>
        <w:t xml:space="preserve"> </w:t>
      </w:r>
      <w:r w:rsidRPr="00AC135E">
        <w:rPr>
          <w:szCs w:val="24"/>
        </w:rPr>
        <w:t>114 mL</w:t>
      </w:r>
    </w:p>
    <w:p w14:paraId="00EC9A0D" w14:textId="6CDF0B1A" w:rsidR="00BD0053" w:rsidRPr="00AC135E" w:rsidRDefault="002970EC" w:rsidP="002970EC">
      <w:pPr>
        <w:pStyle w:val="ListParagraph"/>
        <w:numPr>
          <w:ilvl w:val="0"/>
          <w:numId w:val="122"/>
        </w:numPr>
        <w:rPr>
          <w:szCs w:val="24"/>
        </w:rPr>
      </w:pPr>
      <w:r w:rsidR="001C5BD4" w:rsidRPr="00AC135E">
        <w:rPr>
          <w:szCs w:val="24"/>
        </w:rPr>
        <w:t/>
      </w:r>
      <w:r w:rsidR="003B521D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BD0053" w:rsidRPr="00AC135E">
        <w:rPr>
          <w:szCs w:val="24"/>
        </w:rPr>
        <w:t xml:space="preserve"> First, convert all units to allow for similarities where possible to cancel like units. </w:t>
      </w:r>
    </w:p>
    <w:p w14:paraId="0FDE93DB" w14:textId="77777777" w:rsidR="00BD0053" w:rsidRPr="00AC135E" w:rsidRDefault="00760343" w:rsidP="00BD0053">
      <w:pPr>
        <w:pStyle w:val="Answer"/>
        <w:numPr>
          <w:ilvl w:val="0"/>
          <w:numId w:val="0"/>
        </w:numPr>
        <w:rPr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14 Eq acid</m:t>
              </m:r>
            </m:num>
            <m:den>
              <m:r>
                <w:rPr>
                  <w:rFonts w:ascii="Cambria Math" w:hAnsi="Cambria Math"/>
                  <w:szCs w:val="24"/>
                </w:rPr>
                <m:t>L</m:t>
              </m:r>
            </m:den>
          </m:f>
          <m:r>
            <w:rPr>
              <w:rFonts w:ascii="Cambria Math" w:hAnsi="Cambria Math"/>
              <w:szCs w:val="24"/>
            </w:rPr>
            <m:t xml:space="preserve"> x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98.08g acid</m:t>
              </m:r>
            </m:num>
            <m:den>
              <m:r>
                <w:rPr>
                  <w:rFonts w:ascii="Cambria Math" w:hAnsi="Cambria Math"/>
                  <w:szCs w:val="24"/>
                </w:rPr>
                <m:t>2 Eq</m:t>
              </m:r>
            </m:den>
          </m:f>
          <m:r>
            <w:rPr>
              <w:rFonts w:ascii="Cambria Math" w:hAnsi="Cambria Math"/>
              <w:szCs w:val="24"/>
            </w:rPr>
            <m:t xml:space="preserve"> 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 mol acid</m:t>
              </m:r>
            </m:num>
            <m:den>
              <m:r>
                <w:rPr>
                  <w:rFonts w:ascii="Cambria Math" w:hAnsi="Cambria Math"/>
                  <w:szCs w:val="24"/>
                </w:rPr>
                <m:t>98.08 g</m:t>
              </m:r>
            </m:den>
          </m:f>
        </m:oMath>
      </m:oMathPara>
    </w:p>
    <w:p w14:paraId="68DAF5B3" w14:textId="77777777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szCs w:val="24"/>
        </w:rPr>
        <w:t xml:space="preserve"> = 7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3310C1C3" w14:textId="494CB6AE" w:rsidR="00BD0053" w:rsidRPr="00AC135E" w:rsidRDefault="002970EC" w:rsidP="00BD0053">
      <w:pPr>
        <w:pStyle w:val="Answer"/>
        <w:numPr>
          <w:ilvl w:val="0"/>
          <w:numId w:val="0"/>
        </w:numPr>
        <w:rPr>
          <w:szCs w:val="24"/>
        </w:rPr>
      </w:pPr>
      <w:r w:rsidR="00BD0053" w:rsidRPr="00AC135E">
        <w:rPr>
          <w:szCs w:val="24"/>
        </w:rPr>
        <w:t xml:space="preserve">This then allows for the use of the formula </w:t>
      </w:r>
      <w:r w:rsidR="00BD0053" w:rsidRPr="00AC135E">
        <w:rPr>
          <w:i/>
          <w:szCs w:val="24"/>
        </w:rPr>
        <w:t>V</w:t>
      </w:r>
      <w:r w:rsidR="00BD0053" w:rsidRPr="00AC135E">
        <w:rPr>
          <w:szCs w:val="24"/>
          <w:vertAlign w:val="subscript"/>
        </w:rPr>
        <w:t>1</w:t>
      </w:r>
      <w:r w:rsidR="00BD0053" w:rsidRPr="00AC135E">
        <w:rPr>
          <w:szCs w:val="24"/>
        </w:rPr>
        <w:t xml:space="preserve"> × </w:t>
      </w:r>
      <w:r w:rsidR="00BD0053" w:rsidRPr="00AC135E">
        <w:rPr>
          <w:i/>
          <w:szCs w:val="24"/>
        </w:rPr>
        <w:t>C</w:t>
      </w:r>
      <w:r w:rsidR="00BD0053" w:rsidRPr="00AC135E">
        <w:rPr>
          <w:szCs w:val="24"/>
          <w:vertAlign w:val="subscript"/>
        </w:rPr>
        <w:t>1</w:t>
      </w:r>
      <w:r w:rsidR="00BD0053" w:rsidRPr="00AC135E">
        <w:rPr>
          <w:szCs w:val="24"/>
        </w:rPr>
        <w:t xml:space="preserve"> = </w:t>
      </w:r>
      <w:r w:rsidR="00BD0053" w:rsidRPr="00AC135E">
        <w:rPr>
          <w:i/>
          <w:szCs w:val="24"/>
        </w:rPr>
        <w:t>V</w:t>
      </w:r>
      <w:r w:rsidR="00BD0053" w:rsidRPr="00AC135E">
        <w:rPr>
          <w:szCs w:val="24"/>
          <w:vertAlign w:val="subscript"/>
        </w:rPr>
        <w:t>2</w:t>
      </w:r>
      <w:r w:rsidR="00BD0053" w:rsidRPr="00AC135E">
        <w:rPr>
          <w:szCs w:val="24"/>
        </w:rPr>
        <w:t xml:space="preserve"> × </w:t>
      </w:r>
      <w:r w:rsidR="00BD0053" w:rsidRPr="00AC135E">
        <w:rPr>
          <w:i/>
          <w:szCs w:val="24"/>
        </w:rPr>
        <w:t>C</w:t>
      </w:r>
      <w:r w:rsidR="00BD0053" w:rsidRPr="00AC135E">
        <w:rPr>
          <w:szCs w:val="24"/>
          <w:vertAlign w:val="subscript"/>
        </w:rPr>
        <w:t xml:space="preserve">2 </w:t>
      </w:r>
    </w:p>
    <w:p w14:paraId="24E61D06" w14:textId="3673007E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</w:rPr>
        <w:t xml:space="preserve"> = 7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2AF43816" w14:textId="653CC794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  <w:vertAlign w:val="subscript"/>
        </w:rPr>
      </w:pPr>
      <w:r w:rsidRPr="00AC135E">
        <w:rPr>
          <w:i/>
          <w:szCs w:val="24"/>
        </w:rPr>
        <w:t>V</w:t>
      </w:r>
      <w:r w:rsidRPr="00AC135E">
        <w:rPr>
          <w:szCs w:val="24"/>
          <w:vertAlign w:val="subscript"/>
        </w:rPr>
        <w:t>2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= 250 mL</w:t>
      </w:r>
    </w:p>
    <w:p w14:paraId="761873B7" w14:textId="7E965576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2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= 3.2 mol/L H</w:t>
      </w:r>
      <w:r w:rsidRPr="00AC135E">
        <w:rPr>
          <w:szCs w:val="24"/>
          <w:vertAlign w:val="subscript"/>
        </w:rPr>
        <w:t>2</w:t>
      </w:r>
      <w:r w:rsidRPr="00AC135E">
        <w:rPr>
          <w:szCs w:val="24"/>
        </w:rPr>
        <w:t>SO</w:t>
      </w:r>
      <w:r w:rsidRPr="00AC135E">
        <w:rPr>
          <w:szCs w:val="24"/>
          <w:vertAlign w:val="subscript"/>
        </w:rPr>
        <w:t>4</w:t>
      </w:r>
    </w:p>
    <w:p w14:paraId="231C1783" w14:textId="561C6D0D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 xml:space="preserve">1 </w:t>
      </w:r>
      <w:r w:rsidRPr="00AC135E">
        <w:rPr>
          <w:szCs w:val="24"/>
        </w:rPr>
        <w:t xml:space="preserve">x 7mol/L = 250 ml x 3.2 mol/L </w:t>
      </w:r>
    </w:p>
    <w:p w14:paraId="07BEC2F4" w14:textId="68597F22" w:rsidR="00BD0053" w:rsidRPr="00AC135E" w:rsidRDefault="00BD0053" w:rsidP="00BD0053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i/>
          <w:szCs w:val="24"/>
        </w:rPr>
        <w:t>C</w:t>
      </w:r>
      <w:r w:rsidRPr="00AC135E">
        <w:rPr>
          <w:szCs w:val="24"/>
          <w:vertAlign w:val="subscript"/>
        </w:rPr>
        <w:t>1</w:t>
      </w:r>
      <w:r w:rsidRPr="00AC135E">
        <w:rPr>
          <w:szCs w:val="24"/>
          <w:vertAlign w:val="subscript"/>
        </w:rPr>
        <w:t>=</w:t>
      </w:r>
      <w:r w:rsidR="00C61E58">
        <w:rPr>
          <w:szCs w:val="24"/>
          <w:vertAlign w:val="subscript"/>
        </w:rPr>
        <w:t xml:space="preserve"> </w:t>
      </w:r>
      <w:r w:rsidRPr="00AC135E">
        <w:rPr>
          <w:szCs w:val="24"/>
        </w:rPr>
        <w:t>114 mL</w:t>
      </w:r>
    </w:p>
    <w:p w14:paraId="392FDA32" w14:textId="0CD0722C" w:rsidR="00F37960" w:rsidRPr="002970EC" w:rsidRDefault="002970EC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2970EC">
        <w:rPr>
          <w:b/>
          <w:bCs/>
          <w:szCs w:val="24"/>
        </w:rPr>
        <w:t>Answer: A.</w:t>
      </w:r>
    </w:p>
    <w:p w14:paraId="0AE4E828" w14:textId="33B8BF47" w:rsidR="00317D4A" w:rsidRPr="002970EC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2970EC" w:rsidRPr="002970E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F95E708" w14:textId="13AEB11C" w:rsidR="00BD0053" w:rsidRPr="00AC135E" w:rsidRDefault="002970EC" w:rsidP="009D064E">
      <w:pPr>
        <w:pStyle w:val="ListParagraph"/>
        <w:numPr>
          <w:ilvl w:val="0"/>
          <w:numId w:val="123"/>
        </w:numPr>
        <w:rPr>
          <w:szCs w:val="24"/>
        </w:rPr>
      </w:pPr>
      <w:r w:rsidR="001C5BD4" w:rsidRPr="00AC135E">
        <w:rPr>
          <w:szCs w:val="24"/>
        </w:rPr>
        <w:t/>
      </w:r>
      <w:r w:rsidR="00BD0053" w:rsidRPr="00AC135E">
        <w:rPr>
          <w:szCs w:val="24"/>
        </w:rPr>
        <w:t xml:space="preserve"/>
      </w:r>
      <w:r w:rsidR="009D064E" w:rsidRPr="00AC135E">
        <w:rPr>
          <w:szCs w:val="24"/>
        </w:rPr>
        <w:t xml:space="preserve">Correct: </w:t>
      </w:r>
      <w:r w:rsidR="00BD0053" w:rsidRPr="00AC135E">
        <w:rPr>
          <w:szCs w:val="24"/>
        </w:rPr>
        <w:t>The dilution factor for the urine is 200, the reciprocal of the</w:t>
      </w:r>
    </w:p>
    <w:p w14:paraId="54CCE490" w14:textId="04823EC5" w:rsidR="00BD0053" w:rsidRPr="00AC135E" w:rsidRDefault="002970EC" w:rsidP="009D064E">
      <w:pPr>
        <w:pStyle w:val="Answerkeyed"/>
        <w:ind w:left="800"/>
        <w:rPr>
          <w:szCs w:val="24"/>
        </w:rPr>
      </w:pPr>
      <w:r w:rsidR="00BD0053" w:rsidRPr="00AC135E">
        <w:rPr>
          <w:szCs w:val="24"/>
        </w:rPr>
        <w:t xml:space="preserve">dilution. Multiply the value of 0.8 mg/dL x 200 for a total value of 160 mg/dL creatinine. </w:t>
      </w:r>
    </w:p>
    <w:p w14:paraId="53694D2A" w14:textId="60CB5996" w:rsidR="00A65BAB" w:rsidRPr="00AC135E" w:rsidRDefault="001C5BD4" w:rsidP="002970EC">
      <w:pPr>
        <w:pStyle w:val="ListParagraph"/>
        <w:numPr>
          <w:ilvl w:val="0"/>
          <w:numId w:val="12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A65BAB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C61E58">
        <w:rPr>
          <w:rFonts w:ascii="Times New Roman" w:hAnsi="Times New Roman" w:cs="Times New Roman"/>
          <w:sz w:val="24"/>
          <w:szCs w:val="24"/>
        </w:rPr>
        <w:t xml:space="preserve"> </w:t>
      </w:r>
      <w:r w:rsidR="00A65BAB" w:rsidRPr="00AC135E">
        <w:rPr>
          <w:rFonts w:ascii="Times New Roman" w:hAnsi="Times New Roman" w:cs="Times New Roman"/>
          <w:sz w:val="24"/>
          <w:szCs w:val="24"/>
        </w:rPr>
        <w:t>The dilution factor for the urine is 200, the reciprocal of the dilution. Multiply the value of 0.8 mg/dL x 200 for a total value of 160 mg/dL creatinine.</w:t>
      </w:r>
    </w:p>
    <w:p w14:paraId="09C230D5" w14:textId="77777777" w:rsidR="00A65BAB" w:rsidRPr="00AC135E" w:rsidRDefault="001C5BD4" w:rsidP="002970EC">
      <w:pPr>
        <w:pStyle w:val="ListParagraph"/>
        <w:numPr>
          <w:ilvl w:val="0"/>
          <w:numId w:val="12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A65BAB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A65BAB" w:rsidRPr="00AC135E">
        <w:rPr>
          <w:rFonts w:ascii="Times New Roman" w:hAnsi="Times New Roman" w:cs="Times New Roman"/>
          <w:sz w:val="24"/>
          <w:szCs w:val="24"/>
        </w:rPr>
        <w:t xml:space="preserve"> The dilution factor for the urine is 200, the reciprocal of the dilution. Multiply the value of 0.8 mg/dL x 200 for a total value of 160 mg/dL creatinine.</w:t>
      </w:r>
    </w:p>
    <w:p w14:paraId="79D8166B" w14:textId="77777777" w:rsidR="00A65BAB" w:rsidRPr="00AC135E" w:rsidRDefault="001C5BD4" w:rsidP="002970EC">
      <w:pPr>
        <w:pStyle w:val="ListParagraph"/>
        <w:numPr>
          <w:ilvl w:val="0"/>
          <w:numId w:val="12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135E">
        <w:rPr>
          <w:rFonts w:ascii="Times New Roman" w:hAnsi="Times New Roman" w:cs="Times New Roman"/>
          <w:sz w:val="24"/>
          <w:szCs w:val="24"/>
        </w:rPr>
        <w:t/>
      </w:r>
      <w:r w:rsidR="00A65BAB" w:rsidRPr="00AC135E">
        <w:rPr>
          <w:rFonts w:ascii="Times New Roman" w:hAnsi="Times New Roman" w:cs="Times New Roman"/>
          <w:sz w:val="24"/>
          <w:szCs w:val="24"/>
        </w:rPr>
        <w:t xml:space="preserve"/>
      </w:r>
      <w:r w:rsidR="009D064E" w:rsidRPr="00AC135E">
        <w:rPr>
          <w:rFonts w:ascii="Times New Roman" w:hAnsi="Times New Roman" w:cs="Times New Roman"/>
          <w:sz w:val="24"/>
          <w:szCs w:val="24"/>
        </w:rPr>
        <w:t>Incorrect:</w:t>
      </w:r>
      <w:r w:rsidR="00A65BAB" w:rsidRPr="00AC135E">
        <w:rPr>
          <w:rFonts w:ascii="Times New Roman" w:hAnsi="Times New Roman" w:cs="Times New Roman"/>
          <w:sz w:val="24"/>
          <w:szCs w:val="24"/>
        </w:rPr>
        <w:t xml:space="preserve"> The dilution factor for the urine is 200, the reciprocal of the dilution. Multiply the value of 0.8 mg/dL x 200 for a total value of 160 mg/dL creatinine</w:t>
      </w:r>
    </w:p>
    <w:p w14:paraId="1CB6BDA6" w14:textId="6F814778" w:rsidR="00F37960" w:rsidRPr="002970EC" w:rsidRDefault="002970EC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2970EC">
        <w:rPr>
          <w:b/>
          <w:bCs/>
          <w:szCs w:val="24"/>
        </w:rPr>
        <w:t>Answer: A.</w:t>
      </w:r>
    </w:p>
    <w:p w14:paraId="72108DC3" w14:textId="4D9FA886" w:rsidR="00317D4A" w:rsidRPr="002970EC" w:rsidRDefault="00317D4A" w:rsidP="00317D4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343">
        <w:rPr>
          <w:rFonts w:ascii="Times New Roman" w:hAnsi="Times New Roman" w:cs="Times New Roman"/>
          <w:sz w:val="24"/>
          <w:szCs w:val="24"/>
        </w:rPr>
        <w:t>Rationale</w:t>
      </w:r>
      <w:r w:rsidR="002970EC" w:rsidRPr="002970E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B0FA966" w14:textId="0AB2E012" w:rsidR="00A65BAB" w:rsidRPr="00AC135E" w:rsidRDefault="002970EC" w:rsidP="009D064E">
      <w:pPr>
        <w:pStyle w:val="ListParagraph"/>
        <w:numPr>
          <w:ilvl w:val="0"/>
          <w:numId w:val="125"/>
        </w:numPr>
        <w:rPr>
          <w:szCs w:val="24"/>
        </w:rPr>
      </w:pPr>
      <w:r w:rsidR="001C5BD4" w:rsidRPr="00AC135E">
        <w:rPr>
          <w:szCs w:val="24"/>
        </w:rPr>
        <w:t/>
      </w:r>
      <w:r w:rsidR="00A65BAB" w:rsidRPr="00AC135E">
        <w:rPr>
          <w:szCs w:val="24"/>
        </w:rPr>
        <w:t xml:space="preserve"/>
      </w:r>
      <w:r w:rsidR="009D064E" w:rsidRPr="00AC135E">
        <w:rPr>
          <w:szCs w:val="24"/>
        </w:rPr>
        <w:t xml:space="preserve">Correct: </w:t>
      </w:r>
      <w:r w:rsidR="00A65BAB" w:rsidRPr="00AC135E">
        <w:rPr>
          <w:szCs w:val="24"/>
        </w:rPr>
        <w:t>For this sample, convert values to like units in the equation. The dilution factor</w:t>
      </w:r>
      <w:r>
        <w:rPr>
          <w:szCs w:val="24"/>
        </w:rPr>
        <w:t xml:space="preserve"> </w:t>
      </w:r>
      <w:r w:rsidR="00A65BAB" w:rsidRPr="00AC135E">
        <w:rPr>
          <w:szCs w:val="24"/>
        </w:rPr>
        <w:t xml:space="preserve">is the reciprocal of the dilution. </w:t>
      </w:r>
    </w:p>
    <w:p w14:paraId="72E262CD" w14:textId="77777777" w:rsidR="00A65BAB" w:rsidRPr="00AC135E" w:rsidRDefault="00760343" w:rsidP="009D064E">
      <w:pPr>
        <w:pStyle w:val="Answerkeyed"/>
        <w:ind w:left="800"/>
        <w:rPr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1200 mL</m:t>
              </m:r>
            </m:num>
            <m:den>
              <m:r>
                <w:rPr>
                  <w:rFonts w:ascii="Cambria Math" w:hAnsi="Cambria Math"/>
                  <w:szCs w:val="24"/>
                </w:rPr>
                <m:t xml:space="preserve">24 </m:t>
              </m:r>
              <m:r>
                <w:rPr>
                  <w:rFonts w:ascii="Cambria Math" w:hAnsi="Cambria Math"/>
                  <w:szCs w:val="24"/>
                </w:rPr>
                <m:t>hrs</m:t>
              </m:r>
            </m:den>
          </m:f>
          <m:r>
            <w:rPr>
              <w:rFonts w:ascii="Cambria Math" w:hAnsi="Cambria Math"/>
              <w:szCs w:val="24"/>
            </w:rPr>
            <m:t xml:space="preserve"> x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0.8 mg</m:t>
              </m:r>
            </m:num>
            <m:den>
              <m:r>
                <w:rPr>
                  <w:rFonts w:ascii="Cambria Math" w:hAnsi="Cambria Math"/>
                  <w:szCs w:val="24"/>
                </w:rPr>
                <m:t xml:space="preserve">dL </m:t>
              </m:r>
            </m:den>
          </m:f>
          <m:r>
            <w:rPr>
              <w:rFonts w:ascii="Cambria Math" w:hAnsi="Cambria Math"/>
              <w:szCs w:val="24"/>
            </w:rPr>
            <m:t xml:space="preserve">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g</m:t>
              </m:r>
            </m:num>
            <m:den>
              <m:r>
                <w:rPr>
                  <w:rFonts w:ascii="Cambria Math" w:hAnsi="Cambria Math"/>
                  <w:szCs w:val="24"/>
                </w:rPr>
                <m:t>1000 mg</m:t>
              </m:r>
            </m:den>
          </m:f>
          <m:r>
            <w:rPr>
              <w:rFonts w:ascii="Cambria Math" w:hAnsi="Cambria Math"/>
              <w:szCs w:val="24"/>
            </w:rPr>
            <m:t xml:space="preserve">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dL</m:t>
              </m:r>
            </m:num>
            <m:den>
              <m:r>
                <w:rPr>
                  <w:rFonts w:ascii="Cambria Math" w:hAnsi="Cambria Math"/>
                  <w:szCs w:val="24"/>
                </w:rPr>
                <m:t>100 mL</m:t>
              </m:r>
            </m:den>
          </m:f>
          <m:r>
            <w:rPr>
              <w:rFonts w:ascii="Cambria Math" w:hAnsi="Cambria Math"/>
              <w:szCs w:val="24"/>
            </w:rPr>
            <m:t xml:space="preserve">x 200 </m:t>
          </m:r>
        </m:oMath>
      </m:oMathPara>
    </w:p>
    <w:p w14:paraId="71F54DE0" w14:textId="77777777" w:rsidR="00A65BAB" w:rsidRPr="00AC135E" w:rsidRDefault="00A65BAB" w:rsidP="009D064E">
      <w:pPr>
        <w:pStyle w:val="Answerkeyed"/>
        <w:ind w:left="800"/>
        <w:rPr>
          <w:szCs w:val="24"/>
        </w:rPr>
      </w:pPr>
      <w:r w:rsidRPr="00AC135E">
        <w:rPr>
          <w:szCs w:val="24"/>
        </w:rPr>
        <w:t>Urine creatinine = 1.92 g/24 hrs</w:t>
      </w:r>
    </w:p>
    <w:p w14:paraId="6BF796A6" w14:textId="29BC8F63" w:rsidR="00A65BAB" w:rsidRPr="00AC135E" w:rsidRDefault="002970EC" w:rsidP="009D064E">
      <w:pPr>
        <w:pStyle w:val="ListParagraph"/>
        <w:numPr>
          <w:ilvl w:val="0"/>
          <w:numId w:val="126"/>
        </w:numPr>
        <w:rPr>
          <w:szCs w:val="24"/>
        </w:rPr>
      </w:pPr>
      <w:r w:rsidR="001C5BD4" w:rsidRPr="00AC135E">
        <w:rPr>
          <w:szCs w:val="24"/>
        </w:rPr>
        <w:t/>
      </w:r>
      <w:r w:rsidR="00A65BAB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A65BAB" w:rsidRPr="00AC135E">
        <w:rPr>
          <w:szCs w:val="24"/>
        </w:rPr>
        <w:t xml:space="preserve"> For this sample, convert values to like units in the equation. The dilution factor</w:t>
      </w:r>
      <w:r>
        <w:rPr>
          <w:szCs w:val="24"/>
        </w:rPr>
        <w:t xml:space="preserve"> </w:t>
      </w:r>
      <w:r w:rsidR="00A65BAB" w:rsidRPr="00AC135E">
        <w:rPr>
          <w:szCs w:val="24"/>
        </w:rPr>
        <w:t xml:space="preserve">is the reciprocal of the dilution. </w:t>
      </w:r>
    </w:p>
    <w:p w14:paraId="145B3DC4" w14:textId="77777777" w:rsidR="00A65BAB" w:rsidRPr="00AC135E" w:rsidRDefault="00760343" w:rsidP="009D064E">
      <w:pPr>
        <w:pStyle w:val="Answerkeyed"/>
        <w:ind w:left="800"/>
        <w:rPr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1200 mL</m:t>
              </m:r>
            </m:num>
            <m:den>
              <m:r>
                <w:rPr>
                  <w:rFonts w:ascii="Cambria Math" w:hAnsi="Cambria Math"/>
                  <w:szCs w:val="24"/>
                </w:rPr>
                <m:t xml:space="preserve">24 </m:t>
              </m:r>
              <m:r>
                <w:rPr>
                  <w:rFonts w:ascii="Cambria Math" w:hAnsi="Cambria Math"/>
                  <w:szCs w:val="24"/>
                </w:rPr>
                <m:t>hrs</m:t>
              </m:r>
            </m:den>
          </m:f>
          <m:r>
            <w:rPr>
              <w:rFonts w:ascii="Cambria Math" w:hAnsi="Cambria Math"/>
              <w:szCs w:val="24"/>
            </w:rPr>
            <m:t xml:space="preserve"> x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0.8 mg</m:t>
              </m:r>
            </m:num>
            <m:den>
              <m:r>
                <w:rPr>
                  <w:rFonts w:ascii="Cambria Math" w:hAnsi="Cambria Math"/>
                  <w:szCs w:val="24"/>
                </w:rPr>
                <m:t xml:space="preserve">dL </m:t>
              </m:r>
            </m:den>
          </m:f>
          <m:r>
            <w:rPr>
              <w:rFonts w:ascii="Cambria Math" w:hAnsi="Cambria Math"/>
              <w:szCs w:val="24"/>
            </w:rPr>
            <m:t xml:space="preserve">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g</m:t>
              </m:r>
            </m:num>
            <m:den>
              <m:r>
                <w:rPr>
                  <w:rFonts w:ascii="Cambria Math" w:hAnsi="Cambria Math"/>
                  <w:szCs w:val="24"/>
                </w:rPr>
                <m:t>1000 mg</m:t>
              </m:r>
            </m:den>
          </m:f>
          <m:r>
            <w:rPr>
              <w:rFonts w:ascii="Cambria Math" w:hAnsi="Cambria Math"/>
              <w:szCs w:val="24"/>
            </w:rPr>
            <m:t xml:space="preserve">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dL</m:t>
              </m:r>
            </m:num>
            <m:den>
              <m:r>
                <w:rPr>
                  <w:rFonts w:ascii="Cambria Math" w:hAnsi="Cambria Math"/>
                  <w:szCs w:val="24"/>
                </w:rPr>
                <m:t>100 mL</m:t>
              </m:r>
            </m:den>
          </m:f>
          <m:r>
            <w:rPr>
              <w:rFonts w:ascii="Cambria Math" w:hAnsi="Cambria Math"/>
              <w:szCs w:val="24"/>
            </w:rPr>
            <m:t xml:space="preserve">x 200 </m:t>
          </m:r>
        </m:oMath>
      </m:oMathPara>
    </w:p>
    <w:p w14:paraId="0B5D4B91" w14:textId="77777777" w:rsidR="00A65BAB" w:rsidRPr="00AC135E" w:rsidRDefault="00A65BAB" w:rsidP="009D064E">
      <w:pPr>
        <w:pStyle w:val="Answerkeyed"/>
        <w:ind w:left="800"/>
        <w:rPr>
          <w:szCs w:val="24"/>
        </w:rPr>
      </w:pPr>
      <w:r w:rsidRPr="00AC135E">
        <w:rPr>
          <w:szCs w:val="24"/>
        </w:rPr>
        <w:t>Urine creatinine = 1.92 g/24 hrs</w:t>
      </w:r>
    </w:p>
    <w:p w14:paraId="56398F50" w14:textId="4136219F" w:rsidR="00A65BAB" w:rsidRPr="00AC135E" w:rsidRDefault="002970EC" w:rsidP="009D064E">
      <w:pPr>
        <w:pStyle w:val="ListParagraph"/>
        <w:numPr>
          <w:ilvl w:val="0"/>
          <w:numId w:val="127"/>
        </w:numPr>
        <w:rPr>
          <w:szCs w:val="24"/>
        </w:rPr>
      </w:pPr>
      <w:r w:rsidR="001C5BD4" w:rsidRPr="00AC135E">
        <w:rPr>
          <w:szCs w:val="24"/>
        </w:rPr>
        <w:t/>
      </w:r>
      <w:r w:rsidR="00A65BAB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A65BAB" w:rsidRPr="00AC135E">
        <w:rPr>
          <w:szCs w:val="24"/>
        </w:rPr>
        <w:t xml:space="preserve"> For this sample, convert values to like units in the equation. The dilution factor</w:t>
      </w:r>
      <w:r>
        <w:rPr>
          <w:szCs w:val="24"/>
        </w:rPr>
        <w:t xml:space="preserve"> </w:t>
      </w:r>
      <w:r w:rsidR="00A65BAB" w:rsidRPr="00AC135E">
        <w:rPr>
          <w:szCs w:val="24"/>
        </w:rPr>
        <w:t xml:space="preserve">is the reciprocal of the dilution. </w:t>
      </w:r>
    </w:p>
    <w:p w14:paraId="793BC0FB" w14:textId="77777777" w:rsidR="00A65BAB" w:rsidRPr="00AC135E" w:rsidRDefault="00760343" w:rsidP="009D064E">
      <w:pPr>
        <w:pStyle w:val="Answerkeyed"/>
        <w:ind w:left="800"/>
        <w:rPr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1200 mL</m:t>
              </m:r>
            </m:num>
            <m:den>
              <m:r>
                <w:rPr>
                  <w:rFonts w:ascii="Cambria Math" w:hAnsi="Cambria Math"/>
                  <w:szCs w:val="24"/>
                </w:rPr>
                <m:t xml:space="preserve">24 </m:t>
              </m:r>
              <m:r>
                <w:rPr>
                  <w:rFonts w:ascii="Cambria Math" w:hAnsi="Cambria Math"/>
                  <w:szCs w:val="24"/>
                </w:rPr>
                <m:t>hrs</m:t>
              </m:r>
            </m:den>
          </m:f>
          <m:r>
            <w:rPr>
              <w:rFonts w:ascii="Cambria Math" w:hAnsi="Cambria Math"/>
              <w:szCs w:val="24"/>
            </w:rPr>
            <m:t xml:space="preserve"> x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0.8 mg</m:t>
              </m:r>
            </m:num>
            <m:den>
              <m:r>
                <w:rPr>
                  <w:rFonts w:ascii="Cambria Math" w:hAnsi="Cambria Math"/>
                  <w:szCs w:val="24"/>
                </w:rPr>
                <m:t xml:space="preserve">dL </m:t>
              </m:r>
            </m:den>
          </m:f>
          <m:r>
            <w:rPr>
              <w:rFonts w:ascii="Cambria Math" w:hAnsi="Cambria Math"/>
              <w:szCs w:val="24"/>
            </w:rPr>
            <m:t xml:space="preserve">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g</m:t>
              </m:r>
            </m:num>
            <m:den>
              <m:r>
                <w:rPr>
                  <w:rFonts w:ascii="Cambria Math" w:hAnsi="Cambria Math"/>
                  <w:szCs w:val="24"/>
                </w:rPr>
                <m:t>1000 mg</m:t>
              </m:r>
            </m:den>
          </m:f>
          <m:r>
            <w:rPr>
              <w:rFonts w:ascii="Cambria Math" w:hAnsi="Cambria Math"/>
              <w:szCs w:val="24"/>
            </w:rPr>
            <m:t xml:space="preserve">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dL</m:t>
              </m:r>
            </m:num>
            <m:den>
              <m:r>
                <w:rPr>
                  <w:rFonts w:ascii="Cambria Math" w:hAnsi="Cambria Math"/>
                  <w:szCs w:val="24"/>
                </w:rPr>
                <m:t>100 mL</m:t>
              </m:r>
            </m:den>
          </m:f>
          <m:r>
            <w:rPr>
              <w:rFonts w:ascii="Cambria Math" w:hAnsi="Cambria Math"/>
              <w:szCs w:val="24"/>
            </w:rPr>
            <m:t xml:space="preserve">x 200 </m:t>
          </m:r>
        </m:oMath>
      </m:oMathPara>
    </w:p>
    <w:p w14:paraId="046763FC" w14:textId="77777777" w:rsidR="00A65BAB" w:rsidRPr="00AC135E" w:rsidRDefault="00A65BAB" w:rsidP="009D064E">
      <w:pPr>
        <w:pStyle w:val="Answerkeyed"/>
        <w:ind w:left="800"/>
        <w:rPr>
          <w:szCs w:val="24"/>
        </w:rPr>
      </w:pPr>
      <w:r w:rsidRPr="00AC135E">
        <w:rPr>
          <w:szCs w:val="24"/>
        </w:rPr>
        <w:t>Urine creatinine = 1.92 g/24 hrs</w:t>
      </w:r>
    </w:p>
    <w:p w14:paraId="1F033CDB" w14:textId="315E2F71" w:rsidR="00A65BAB" w:rsidRPr="00AC135E" w:rsidRDefault="002970EC" w:rsidP="009D064E">
      <w:pPr>
        <w:pStyle w:val="ListParagraph"/>
        <w:numPr>
          <w:ilvl w:val="0"/>
          <w:numId w:val="128"/>
        </w:numPr>
        <w:rPr>
          <w:szCs w:val="24"/>
        </w:rPr>
      </w:pPr>
      <w:r w:rsidR="001C5BD4" w:rsidRPr="00AC135E">
        <w:rPr>
          <w:szCs w:val="24"/>
        </w:rPr>
        <w:t/>
      </w:r>
      <w:r w:rsidR="00A65BAB" w:rsidRPr="00AC135E">
        <w:rPr>
          <w:szCs w:val="24"/>
        </w:rPr>
        <w:t xml:space="preserve"/>
      </w:r>
      <w:r w:rsidR="009D064E" w:rsidRPr="00AC135E">
        <w:rPr>
          <w:szCs w:val="24"/>
        </w:rPr>
        <w:t>Incorrect:</w:t>
      </w:r>
      <w:r w:rsidR="00A65BAB" w:rsidRPr="00AC135E">
        <w:rPr>
          <w:szCs w:val="24"/>
        </w:rPr>
        <w:t xml:space="preserve"> For this sample, convert values to like units in the equation. The dilution factor</w:t>
      </w:r>
      <w:r>
        <w:rPr>
          <w:szCs w:val="24"/>
        </w:rPr>
        <w:t xml:space="preserve"> </w:t>
      </w:r>
      <w:r w:rsidR="00A65BAB" w:rsidRPr="00AC135E">
        <w:rPr>
          <w:szCs w:val="24"/>
        </w:rPr>
        <w:t xml:space="preserve">is the reciprocal of the dilution. </w:t>
      </w:r>
    </w:p>
    <w:p w14:paraId="5A426244" w14:textId="77777777" w:rsidR="00A65BAB" w:rsidRPr="00AC135E" w:rsidRDefault="00760343" w:rsidP="009D064E">
      <w:pPr>
        <w:pStyle w:val="Answerkeyed"/>
        <w:ind w:left="800"/>
        <w:rPr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1200 mL</m:t>
              </m:r>
            </m:num>
            <m:den>
              <m:r>
                <w:rPr>
                  <w:rFonts w:ascii="Cambria Math" w:hAnsi="Cambria Math"/>
                  <w:szCs w:val="24"/>
                </w:rPr>
                <m:t xml:space="preserve">24 </m:t>
              </m:r>
              <m:r>
                <w:rPr>
                  <w:rFonts w:ascii="Cambria Math" w:hAnsi="Cambria Math"/>
                  <w:szCs w:val="24"/>
                </w:rPr>
                <m:t>hrs</m:t>
              </m:r>
            </m:den>
          </m:f>
          <m:r>
            <w:rPr>
              <w:rFonts w:ascii="Cambria Math" w:hAnsi="Cambria Math"/>
              <w:szCs w:val="24"/>
            </w:rPr>
            <m:t xml:space="preserve"> x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0.8 mg</m:t>
              </m:r>
            </m:num>
            <m:den>
              <m:r>
                <w:rPr>
                  <w:rFonts w:ascii="Cambria Math" w:hAnsi="Cambria Math"/>
                  <w:szCs w:val="24"/>
                </w:rPr>
                <m:t xml:space="preserve">dL </m:t>
              </m:r>
            </m:den>
          </m:f>
          <m:r>
            <w:rPr>
              <w:rFonts w:ascii="Cambria Math" w:hAnsi="Cambria Math"/>
              <w:szCs w:val="24"/>
            </w:rPr>
            <m:t xml:space="preserve">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g</m:t>
              </m:r>
            </m:num>
            <m:den>
              <m:r>
                <w:rPr>
                  <w:rFonts w:ascii="Cambria Math" w:hAnsi="Cambria Math"/>
                  <w:szCs w:val="24"/>
                </w:rPr>
                <m:t>1000 mg</m:t>
              </m:r>
            </m:den>
          </m:f>
          <m:r>
            <w:rPr>
              <w:rFonts w:ascii="Cambria Math" w:hAnsi="Cambria Math"/>
              <w:szCs w:val="24"/>
            </w:rPr>
            <m:t xml:space="preserve">x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dL</m:t>
              </m:r>
            </m:num>
            <m:den>
              <m:r>
                <w:rPr>
                  <w:rFonts w:ascii="Cambria Math" w:hAnsi="Cambria Math"/>
                  <w:szCs w:val="24"/>
                </w:rPr>
                <m:t>100 mL</m:t>
              </m:r>
            </m:den>
          </m:f>
          <m:r>
            <w:rPr>
              <w:rFonts w:ascii="Cambria Math" w:hAnsi="Cambria Math"/>
              <w:szCs w:val="24"/>
            </w:rPr>
            <m:t xml:space="preserve">x 200 </m:t>
          </m:r>
        </m:oMath>
      </m:oMathPara>
    </w:p>
    <w:p w14:paraId="3FC0BA32" w14:textId="77777777" w:rsidR="00A65BAB" w:rsidRPr="00AC135E" w:rsidRDefault="00A65BAB" w:rsidP="009D064E">
      <w:pPr>
        <w:pStyle w:val="Answerkeyed"/>
        <w:ind w:left="800"/>
        <w:rPr>
          <w:szCs w:val="24"/>
        </w:rPr>
      </w:pPr>
      <w:r w:rsidRPr="00AC135E">
        <w:rPr>
          <w:szCs w:val="24"/>
        </w:rPr>
        <w:t>Urine creatinine = 1.92 g/24 hrs</w:t>
      </w:r>
    </w:p>
    <w:p w14:paraId="4E553A58" w14:textId="5586075E" w:rsidR="00F37960" w:rsidRPr="002970EC" w:rsidRDefault="002970EC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2970EC">
        <w:rPr>
          <w:b/>
          <w:bCs/>
          <w:szCs w:val="24"/>
        </w:rPr>
        <w:t>Answer: C.</w:t>
      </w:r>
    </w:p>
    <w:p w14:paraId="0B52DB04" w14:textId="77777777" w:rsidR="00064D9E" w:rsidRPr="002970EC" w:rsidRDefault="00C843FB" w:rsidP="002970EC">
      <w:pPr>
        <w:pStyle w:val="Answer"/>
        <w:numPr>
          <w:ilvl w:val="0"/>
          <w:numId w:val="0"/>
        </w:numPr>
        <w:rPr>
          <w:b/>
          <w:bCs/>
          <w:szCs w:val="24"/>
        </w:rPr>
      </w:pPr>
      <w:r w:rsidRPr="00760343">
        <w:rPr>
          <w:szCs w:val="24"/>
        </w:rPr>
        <w:t>Rationale</w:t>
      </w:r>
      <w:r w:rsidRPr="002970EC">
        <w:rPr>
          <w:b/>
          <w:bCs/>
          <w:szCs w:val="24"/>
        </w:rPr>
        <w:t xml:space="preserve">: </w:t>
      </w:r>
    </w:p>
    <w:p w14:paraId="5E771AB5" w14:textId="58A95455" w:rsidR="00064D9E" w:rsidRPr="00AC135E" w:rsidRDefault="002970EC" w:rsidP="002970EC">
      <w:pPr>
        <w:pStyle w:val="ListParagraph"/>
        <w:numPr>
          <w:ilvl w:val="0"/>
          <w:numId w:val="129"/>
        </w:numPr>
        <w:rPr>
          <w:szCs w:val="24"/>
        </w:rPr>
      </w:pPr>
      <w:r w:rsidR="00064D9E"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064D9E"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="00064D9E" w:rsidRPr="00AC135E">
        <w:rPr>
          <w:szCs w:val="24"/>
        </w:rPr>
        <w:t>The new procedure requires a linearity study to determine the range of acceptable concentrations that the instrument interpret</w:t>
      </w:r>
      <w:r w:rsidR="00DB2FAC">
        <w:rPr>
          <w:szCs w:val="24"/>
        </w:rPr>
        <w:t>s</w:t>
      </w:r>
      <w:r w:rsidR="00064D9E" w:rsidRPr="00AC135E">
        <w:rPr>
          <w:szCs w:val="24"/>
        </w:rPr>
        <w:t>.</w:t>
      </w:r>
      <w:r w:rsidR="00C61E58">
        <w:rPr>
          <w:szCs w:val="24"/>
        </w:rPr>
        <w:t xml:space="preserve"> </w:t>
      </w:r>
      <w:r w:rsidR="00064D9E" w:rsidRPr="00AC135E">
        <w:rPr>
          <w:szCs w:val="24"/>
        </w:rPr>
        <w:t xml:space="preserve">To determine this, standard reference materials (SRMs) will be needed to encompass values </w:t>
      </w:r>
      <w:r w:rsidR="00290472" w:rsidRPr="00AC135E">
        <w:rPr>
          <w:szCs w:val="24"/>
        </w:rPr>
        <w:t>wider than the calibrator ranges.</w:t>
      </w:r>
    </w:p>
    <w:p w14:paraId="1A4878DC" w14:textId="33D4FED7" w:rsidR="00064D9E" w:rsidRPr="00AC135E" w:rsidRDefault="002970EC" w:rsidP="002970EC">
      <w:pPr>
        <w:pStyle w:val="ListParagraph"/>
        <w:numPr>
          <w:ilvl w:val="0"/>
          <w:numId w:val="129"/>
        </w:numPr>
        <w:rPr>
          <w:szCs w:val="24"/>
        </w:rPr>
      </w:pPr>
      <w:r w:rsidR="00064D9E"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064D9E"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="00064D9E" w:rsidRPr="00AC135E">
        <w:rPr>
          <w:szCs w:val="24"/>
        </w:rPr>
        <w:t>Primary Standards are not available for most analytes in clinical chemistry</w:t>
      </w:r>
      <w:r w:rsidR="00DB2FAC">
        <w:rPr>
          <w:szCs w:val="24"/>
        </w:rPr>
        <w:t>;</w:t>
      </w:r>
      <w:r w:rsidR="00064D9E" w:rsidRPr="00AC135E">
        <w:rPr>
          <w:szCs w:val="24"/>
        </w:rPr>
        <w:t xml:space="preserve"> therefore</w:t>
      </w:r>
      <w:r w:rsidR="00DB2FAC">
        <w:rPr>
          <w:szCs w:val="24"/>
        </w:rPr>
        <w:t>,</w:t>
      </w:r>
      <w:r w:rsidR="00064D9E" w:rsidRPr="00AC135E">
        <w:rPr>
          <w:szCs w:val="24"/>
        </w:rPr>
        <w:t xml:space="preserve"> an SRM would be used for the linearity study. </w:t>
      </w:r>
    </w:p>
    <w:p w14:paraId="695140FF" w14:textId="1EAFBBC5" w:rsidR="00064D9E" w:rsidRPr="00AC135E" w:rsidRDefault="002970EC" w:rsidP="002970EC">
      <w:pPr>
        <w:pStyle w:val="ListParagraph"/>
        <w:numPr>
          <w:ilvl w:val="0"/>
          <w:numId w:val="129"/>
        </w:numPr>
        <w:rPr>
          <w:szCs w:val="24"/>
        </w:rPr>
      </w:pPr>
      <w:r w:rsidR="00064D9E"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064D9E" w:rsidRPr="00AC135E">
        <w:rPr>
          <w:szCs w:val="24"/>
        </w:rPr>
        <w:t>Correct:</w:t>
      </w:r>
      <w:r w:rsidR="00C61E58">
        <w:rPr>
          <w:szCs w:val="24"/>
        </w:rPr>
        <w:t xml:space="preserve"> </w:t>
      </w:r>
      <w:r w:rsidR="00064D9E" w:rsidRPr="00AC135E">
        <w:rPr>
          <w:szCs w:val="24"/>
        </w:rPr>
        <w:t>Standard Reference materials are NISAT certified to be used in place of primary standards for analytical use.</w:t>
      </w:r>
      <w:r w:rsidR="00C61E58">
        <w:rPr>
          <w:szCs w:val="24"/>
        </w:rPr>
        <w:t xml:space="preserve"> </w:t>
      </w:r>
      <w:r w:rsidR="00064D9E" w:rsidRPr="00AC135E">
        <w:rPr>
          <w:szCs w:val="24"/>
        </w:rPr>
        <w:t>This is the correct material to use for a linearity study.</w:t>
      </w:r>
    </w:p>
    <w:p w14:paraId="6D3775DD" w14:textId="1A84A169" w:rsidR="00064D9E" w:rsidRPr="00AC135E" w:rsidRDefault="002970EC" w:rsidP="002970EC">
      <w:pPr>
        <w:pStyle w:val="ListParagraph"/>
        <w:numPr>
          <w:ilvl w:val="0"/>
          <w:numId w:val="129"/>
        </w:numPr>
        <w:rPr>
          <w:szCs w:val="24"/>
        </w:rPr>
      </w:pPr>
      <w:r w:rsidR="00064D9E"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064D9E"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="00064D9E" w:rsidRPr="00AC135E">
        <w:rPr>
          <w:szCs w:val="24"/>
        </w:rPr>
        <w:t>Control materials contain a range of concentrations</w:t>
      </w:r>
      <w:r w:rsidR="00DB2FAC">
        <w:rPr>
          <w:szCs w:val="24"/>
        </w:rPr>
        <w:t>,</w:t>
      </w:r>
      <w:r w:rsidR="00064D9E" w:rsidRPr="00AC135E">
        <w:rPr>
          <w:szCs w:val="24"/>
        </w:rPr>
        <w:t xml:space="preserve"> </w:t>
      </w:r>
      <w:r w:rsidR="00290472" w:rsidRPr="00AC135E">
        <w:rPr>
          <w:szCs w:val="24"/>
        </w:rPr>
        <w:t>not a specific known concentration</w:t>
      </w:r>
      <w:r w:rsidR="00023D96">
        <w:rPr>
          <w:szCs w:val="24"/>
        </w:rPr>
        <w:t>,</w:t>
      </w:r>
      <w:r w:rsidR="00290472" w:rsidRPr="00AC135E">
        <w:rPr>
          <w:szCs w:val="24"/>
        </w:rPr>
        <w:t xml:space="preserve"> </w:t>
      </w:r>
      <w:r w:rsidR="00064D9E" w:rsidRPr="00AC135E">
        <w:rPr>
          <w:szCs w:val="24"/>
        </w:rPr>
        <w:t>and would not be used for linearity studies.</w:t>
      </w:r>
    </w:p>
    <w:p w14:paraId="03B18976" w14:textId="08DA315A" w:rsidR="00F37960" w:rsidRPr="002970EC" w:rsidRDefault="002970EC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2970EC">
        <w:rPr>
          <w:b/>
          <w:bCs/>
          <w:szCs w:val="24"/>
        </w:rPr>
        <w:t>Answer: A.</w:t>
      </w:r>
    </w:p>
    <w:p w14:paraId="3F12689A" w14:textId="77777777" w:rsidR="008320B6" w:rsidRPr="002970EC" w:rsidRDefault="008320B6" w:rsidP="002970EC">
      <w:pPr>
        <w:pStyle w:val="Answer"/>
        <w:numPr>
          <w:ilvl w:val="0"/>
          <w:numId w:val="0"/>
        </w:numPr>
        <w:rPr>
          <w:b/>
          <w:bCs/>
          <w:szCs w:val="24"/>
        </w:rPr>
      </w:pPr>
      <w:r w:rsidRPr="00760343">
        <w:rPr>
          <w:szCs w:val="24"/>
        </w:rPr>
        <w:t>Rationale</w:t>
      </w:r>
      <w:r w:rsidRPr="002970EC">
        <w:rPr>
          <w:b/>
          <w:bCs/>
          <w:szCs w:val="24"/>
        </w:rPr>
        <w:t xml:space="preserve">: </w:t>
      </w:r>
    </w:p>
    <w:p w14:paraId="024DFE6D" w14:textId="18A9492D" w:rsidR="00290472" w:rsidRPr="00AC135E" w:rsidRDefault="00290472" w:rsidP="002970EC">
      <w:pPr>
        <w:pStyle w:val="ListParagraph"/>
        <w:numPr>
          <w:ilvl w:val="0"/>
          <w:numId w:val="130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When converting mL to µL, the decimal will move 3 spaces to the right because µL are smaller than </w:t>
      </w:r>
      <w:proofErr w:type="spellStart"/>
      <w:r w:rsidRPr="00AC135E">
        <w:rPr>
          <w:szCs w:val="24"/>
        </w:rPr>
        <w:t>mL.</w:t>
      </w:r>
      <w:proofErr w:type="spellEnd"/>
      <w:r w:rsidR="00C61E58">
        <w:rPr>
          <w:szCs w:val="24"/>
        </w:rPr>
        <w:t xml:space="preserve"> </w:t>
      </w:r>
      <w:r w:rsidRPr="00AC135E">
        <w:rPr>
          <w:szCs w:val="24"/>
        </w:rPr>
        <w:t>This means that 0.1 mL converts to 100 µL and 0.9 mL converts to 900 µL</w:t>
      </w:r>
    </w:p>
    <w:p w14:paraId="05264E67" w14:textId="3B8EF6C6" w:rsidR="00B65B64" w:rsidRPr="00AC135E" w:rsidRDefault="00290472" w:rsidP="002970EC">
      <w:pPr>
        <w:pStyle w:val="ListParagraph"/>
        <w:numPr>
          <w:ilvl w:val="0"/>
          <w:numId w:val="130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When converting mL to µL, the decimal will move 3 spaces to the right because µL are smaller than </w:t>
      </w:r>
      <w:proofErr w:type="spellStart"/>
      <w:r w:rsidRPr="00AC135E">
        <w:rPr>
          <w:szCs w:val="24"/>
        </w:rPr>
        <w:t>mL.</w:t>
      </w:r>
      <w:proofErr w:type="spellEnd"/>
      <w:r w:rsidR="00C61E58">
        <w:rPr>
          <w:szCs w:val="24"/>
        </w:rPr>
        <w:t xml:space="preserve"> </w:t>
      </w:r>
      <w:r w:rsidRPr="00AC135E">
        <w:rPr>
          <w:szCs w:val="24"/>
        </w:rPr>
        <w:t>In this answer choice</w:t>
      </w:r>
      <w:r w:rsidR="00B65B64" w:rsidRPr="00AC135E">
        <w:rPr>
          <w:szCs w:val="24"/>
        </w:rPr>
        <w:t>,</w:t>
      </w:r>
      <w:r w:rsidRPr="00AC135E">
        <w:rPr>
          <w:szCs w:val="24"/>
        </w:rPr>
        <w:t xml:space="preserve"> the </w:t>
      </w:r>
      <w:r w:rsidR="00B65B64" w:rsidRPr="00AC135E">
        <w:rPr>
          <w:szCs w:val="24"/>
        </w:rPr>
        <w:t>decimal only moved 2 spaces to the right. Reagent B moved the decimal 1 space to the right, not the 3 spaces needed.</w:t>
      </w:r>
      <w:r w:rsidR="00C61E58">
        <w:rPr>
          <w:szCs w:val="24"/>
        </w:rPr>
        <w:t xml:space="preserve"> </w:t>
      </w:r>
      <w:r w:rsidR="00B65B64" w:rsidRPr="00AC135E">
        <w:rPr>
          <w:szCs w:val="24"/>
        </w:rPr>
        <w:t>This would create an incorrect dilution for the working reagent.</w:t>
      </w:r>
    </w:p>
    <w:p w14:paraId="299A7EBE" w14:textId="5F17C20F" w:rsidR="00B65B64" w:rsidRPr="00AC135E" w:rsidRDefault="00B65B64" w:rsidP="002970EC">
      <w:pPr>
        <w:pStyle w:val="ListParagraph"/>
        <w:numPr>
          <w:ilvl w:val="0"/>
          <w:numId w:val="130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When converting mL to µL, the decimal will move 3 spaces to the right because µL are smaller than </w:t>
      </w:r>
      <w:proofErr w:type="spellStart"/>
      <w:r w:rsidRPr="00AC135E">
        <w:rPr>
          <w:szCs w:val="24"/>
        </w:rPr>
        <w:t>mL.</w:t>
      </w:r>
      <w:proofErr w:type="spellEnd"/>
      <w:r w:rsidR="00C61E58">
        <w:rPr>
          <w:szCs w:val="24"/>
        </w:rPr>
        <w:t xml:space="preserve"> </w:t>
      </w:r>
      <w:r w:rsidRPr="00AC135E">
        <w:rPr>
          <w:szCs w:val="24"/>
        </w:rPr>
        <w:t>In this answer choice, the decimal for reagent A moved 4 spaces to the right</w:t>
      </w:r>
      <w:r w:rsidR="00473712">
        <w:rPr>
          <w:szCs w:val="24"/>
        </w:rPr>
        <w:t>,</w:t>
      </w:r>
      <w:r w:rsidRPr="00AC135E">
        <w:rPr>
          <w:szCs w:val="24"/>
        </w:rPr>
        <w:t xml:space="preserve"> making it incorrect, even though reagent B moved just 3 spaces.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This would create an incorrect dilution for the working reagent.</w:t>
      </w:r>
    </w:p>
    <w:p w14:paraId="26FD07C5" w14:textId="219553C0" w:rsidR="00B65B64" w:rsidRPr="00AC135E" w:rsidRDefault="002970EC" w:rsidP="00760343">
      <w:pPr>
        <w:pStyle w:val="ListParagraph"/>
        <w:numPr>
          <w:ilvl w:val="0"/>
          <w:numId w:val="130"/>
        </w:numPr>
        <w:tabs/>
        <w:rPr>
          <w:szCs w:val="24"/>
        </w:rPr>
      </w:pPr>
      <w:r w:rsidR="00B65B64"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B65B64"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="00B65B64" w:rsidRPr="00AC135E">
        <w:rPr>
          <w:szCs w:val="24"/>
        </w:rPr>
        <w:t>The volume range of 10-1000 µL is acceptable for this procedure.</w:t>
      </w:r>
    </w:p>
    <w:p w14:paraId="541FE978" w14:textId="678EAB65" w:rsidR="00F37960" w:rsidRPr="00760343" w:rsidRDefault="002970EC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760343">
        <w:rPr>
          <w:b/>
          <w:bCs/>
          <w:szCs w:val="24"/>
        </w:rPr>
        <w:t>Answer: D.</w:t>
      </w:r>
    </w:p>
    <w:p w14:paraId="1F1ACABA" w14:textId="77777777" w:rsidR="008320B6" w:rsidRPr="00AC135E" w:rsidRDefault="008320B6" w:rsidP="002970EC">
      <w:pPr>
        <w:pStyle w:val="Answer"/>
        <w:numPr>
          <w:ilvl w:val="0"/>
          <w:numId w:val="0"/>
        </w:numPr>
        <w:rPr>
          <w:szCs w:val="24"/>
        </w:rPr>
      </w:pPr>
      <w:r w:rsidRPr="00AC135E">
        <w:rPr>
          <w:szCs w:val="24"/>
        </w:rPr>
        <w:t xml:space="preserve">Rationale: </w:t>
      </w:r>
    </w:p>
    <w:p w14:paraId="6AB9BD25" w14:textId="2FC347A4" w:rsidR="007D1D96" w:rsidRPr="00AC135E" w:rsidRDefault="007D1D96" w:rsidP="002970EC">
      <w:pPr>
        <w:pStyle w:val="ListParagraph"/>
        <w:numPr>
          <w:ilvl w:val="0"/>
          <w:numId w:val="131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484863"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="00484863" w:rsidRPr="00AC135E">
        <w:rPr>
          <w:szCs w:val="24"/>
        </w:rPr>
        <w:t>Although deionized water has many ions removed, others may still be present. Deionized water will require additional purification steps prior to its use.</w:t>
      </w:r>
    </w:p>
    <w:p w14:paraId="729A2EA6" w14:textId="1ECF55B9" w:rsidR="007D1D96" w:rsidRPr="00AC135E" w:rsidRDefault="007D1D96" w:rsidP="002970EC">
      <w:pPr>
        <w:pStyle w:val="ListParagraph"/>
        <w:numPr>
          <w:ilvl w:val="0"/>
          <w:numId w:val="131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Tap water is unsuitable for use in the clinical lab due to chemicals that have been added in the water system.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These additions can interfere with the analysis of the patient sample.</w:t>
      </w:r>
    </w:p>
    <w:p w14:paraId="1FFC79F6" w14:textId="29967FA6" w:rsidR="007D1D96" w:rsidRPr="00AC135E" w:rsidRDefault="007D1D96" w:rsidP="002970EC">
      <w:pPr>
        <w:pStyle w:val="ListParagraph"/>
        <w:numPr>
          <w:ilvl w:val="0"/>
          <w:numId w:val="131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484863"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="00484863" w:rsidRPr="00AC135E">
        <w:rPr>
          <w:szCs w:val="24"/>
        </w:rPr>
        <w:t>Bottled water does not have content analysis for impurities and is unacceptable for use in a clinical laboratory.</w:t>
      </w:r>
    </w:p>
    <w:p w14:paraId="33DF9C53" w14:textId="08E591F8" w:rsidR="007D1D96" w:rsidRPr="00AC135E" w:rsidRDefault="007D1D96" w:rsidP="002970EC">
      <w:pPr>
        <w:pStyle w:val="ListParagraph"/>
        <w:numPr>
          <w:ilvl w:val="0"/>
          <w:numId w:val="131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Laboratory analysis require reagent</w:t>
      </w:r>
      <w:r w:rsidR="00403E8E">
        <w:rPr>
          <w:szCs w:val="24"/>
        </w:rPr>
        <w:t>-</w:t>
      </w:r>
      <w:r w:rsidRPr="00AC135E">
        <w:rPr>
          <w:szCs w:val="24"/>
        </w:rPr>
        <w:t>grade water.</w:t>
      </w:r>
      <w:r w:rsidR="00C61E58">
        <w:rPr>
          <w:szCs w:val="24"/>
        </w:rPr>
        <w:t xml:space="preserve"> </w:t>
      </w:r>
    </w:p>
    <w:p w14:paraId="247CDA58" w14:textId="041668A3" w:rsidR="00F37960" w:rsidRPr="002970EC" w:rsidRDefault="002970EC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2970EC">
        <w:rPr>
          <w:b/>
          <w:bCs/>
          <w:szCs w:val="24"/>
        </w:rPr>
        <w:t>Answer: D.</w:t>
      </w:r>
    </w:p>
    <w:p w14:paraId="3EEFC8AD" w14:textId="77777777" w:rsidR="008320B6" w:rsidRPr="002970EC" w:rsidRDefault="008320B6" w:rsidP="002970EC">
      <w:pPr>
        <w:pStyle w:val="Answer"/>
        <w:numPr>
          <w:ilvl w:val="0"/>
          <w:numId w:val="0"/>
        </w:numPr>
        <w:rPr>
          <w:b/>
          <w:bCs/>
          <w:szCs w:val="24"/>
        </w:rPr>
      </w:pPr>
      <w:r w:rsidRPr="00760343">
        <w:rPr>
          <w:szCs w:val="24"/>
        </w:rPr>
        <w:t>Rationale</w:t>
      </w:r>
      <w:r w:rsidRPr="002970EC">
        <w:rPr>
          <w:b/>
          <w:bCs/>
          <w:szCs w:val="24"/>
        </w:rPr>
        <w:t xml:space="preserve">: </w:t>
      </w:r>
    </w:p>
    <w:p w14:paraId="63817C9D" w14:textId="23DC35AB" w:rsidR="0041728A" w:rsidRPr="00AC135E" w:rsidRDefault="0041728A" w:rsidP="002970EC">
      <w:pPr>
        <w:pStyle w:val="ListParagraph"/>
        <w:numPr>
          <w:ilvl w:val="0"/>
          <w:numId w:val="132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When 8 </w:t>
      </w:r>
      <w:proofErr w:type="spellStart"/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F</w:t>
      </w:r>
      <w:proofErr w:type="spellEnd"/>
      <w:r w:rsidRPr="00AC135E">
        <w:rPr>
          <w:szCs w:val="24"/>
        </w:rPr>
        <w:t xml:space="preserve"> is converted to </w:t>
      </w:r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C, the temperature is -13</w:t>
      </w:r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C.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This would be too cold to store the reagents.</w:t>
      </w:r>
    </w:p>
    <w:p w14:paraId="79968DC4" w14:textId="0CB0C1B8" w:rsidR="0041728A" w:rsidRPr="00AC135E" w:rsidRDefault="0041728A" w:rsidP="002970EC">
      <w:pPr>
        <w:pStyle w:val="ListParagraph"/>
        <w:numPr>
          <w:ilvl w:val="0"/>
          <w:numId w:val="132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When 24 </w:t>
      </w:r>
      <w:proofErr w:type="spellStart"/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F</w:t>
      </w:r>
      <w:proofErr w:type="spellEnd"/>
      <w:r w:rsidRPr="00AC135E">
        <w:rPr>
          <w:szCs w:val="24"/>
        </w:rPr>
        <w:t xml:space="preserve"> is converted to </w:t>
      </w:r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C, the temperature is -4</w:t>
      </w:r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C.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This would be too cold to store the reagents.</w:t>
      </w:r>
    </w:p>
    <w:p w14:paraId="1FC98646" w14:textId="77FE1BA9" w:rsidR="00D541CE" w:rsidRPr="00AC135E" w:rsidRDefault="00D541CE" w:rsidP="002970EC">
      <w:pPr>
        <w:pStyle w:val="ListParagraph"/>
        <w:numPr>
          <w:ilvl w:val="0"/>
          <w:numId w:val="132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When 32 </w:t>
      </w:r>
      <w:proofErr w:type="spellStart"/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F</w:t>
      </w:r>
      <w:proofErr w:type="spellEnd"/>
      <w:r w:rsidRPr="00AC135E">
        <w:rPr>
          <w:szCs w:val="24"/>
        </w:rPr>
        <w:t xml:space="preserve"> is converted to </w:t>
      </w:r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C, the temperature is 0</w:t>
      </w:r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C.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This would be too cold to store the reagents.</w:t>
      </w:r>
    </w:p>
    <w:p w14:paraId="1130FED4" w14:textId="2BCCDC9B" w:rsidR="0041728A" w:rsidRPr="00AC135E" w:rsidRDefault="00D541CE" w:rsidP="002970EC">
      <w:pPr>
        <w:pStyle w:val="ListParagraph"/>
        <w:numPr>
          <w:ilvl w:val="0"/>
          <w:numId w:val="132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When 40 </w:t>
      </w:r>
      <w:proofErr w:type="spellStart"/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F</w:t>
      </w:r>
      <w:proofErr w:type="spellEnd"/>
      <w:r w:rsidRPr="00AC135E">
        <w:rPr>
          <w:szCs w:val="24"/>
        </w:rPr>
        <w:t xml:space="preserve"> is converted to </w:t>
      </w:r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C, the temperature is 4</w:t>
      </w:r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>C.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This would fall in the 2-8 </w:t>
      </w:r>
      <w:r w:rsidRPr="00AC135E">
        <w:rPr>
          <w:szCs w:val="24"/>
          <w:vertAlign w:val="superscript"/>
        </w:rPr>
        <w:t>o</w:t>
      </w:r>
      <w:r w:rsidRPr="00AC135E">
        <w:rPr>
          <w:szCs w:val="24"/>
        </w:rPr>
        <w:t xml:space="preserve">C range required for storage of these reagents. </w:t>
      </w:r>
    </w:p>
    <w:p w14:paraId="1FACC4DD" w14:textId="7A17DFA5" w:rsidR="00F37960" w:rsidRPr="002970EC" w:rsidRDefault="002970EC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2970EC">
        <w:rPr>
          <w:b/>
          <w:bCs/>
          <w:szCs w:val="24"/>
        </w:rPr>
        <w:t>Answer: D.</w:t>
      </w:r>
    </w:p>
    <w:p w14:paraId="0DC7EEA6" w14:textId="77777777" w:rsidR="008320B6" w:rsidRPr="002970EC" w:rsidRDefault="008320B6" w:rsidP="002970EC">
      <w:pPr>
        <w:pStyle w:val="Answer"/>
        <w:numPr>
          <w:ilvl w:val="0"/>
          <w:numId w:val="0"/>
        </w:numPr>
        <w:rPr>
          <w:b/>
          <w:bCs/>
          <w:szCs w:val="24"/>
        </w:rPr>
      </w:pPr>
      <w:r w:rsidRPr="00760343">
        <w:rPr>
          <w:szCs w:val="24"/>
        </w:rPr>
        <w:t>Rationale</w:t>
      </w:r>
      <w:r w:rsidRPr="002970EC">
        <w:rPr>
          <w:b/>
          <w:bCs/>
          <w:szCs w:val="24"/>
        </w:rPr>
        <w:t xml:space="preserve">: </w:t>
      </w:r>
    </w:p>
    <w:p w14:paraId="0CABD44D" w14:textId="1814475C" w:rsidR="00D541CE" w:rsidRPr="00AC135E" w:rsidRDefault="00D541CE" w:rsidP="002970EC">
      <w:pPr>
        <w:pStyle w:val="ListParagraph"/>
        <w:numPr>
          <w:ilvl w:val="0"/>
          <w:numId w:val="133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An electronic balance will require calibration due to wear from frequent use</w:t>
      </w:r>
      <w:r w:rsidR="00061920">
        <w:rPr>
          <w:szCs w:val="24"/>
        </w:rPr>
        <w:t>.</w:t>
      </w:r>
    </w:p>
    <w:p w14:paraId="36FC560E" w14:textId="34027AA7" w:rsidR="00D541CE" w:rsidRPr="00AC135E" w:rsidRDefault="00D541CE" w:rsidP="00061920">
      <w:pPr>
        <w:pStyle w:val="ListParagraph"/>
        <w:numPr>
          <w:ilvl w:val="0"/>
          <w:numId w:val="133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 xml:space="preserve">The </w:t>
      </w:r>
      <w:r w:rsidR="008B0DB0">
        <w:rPr>
          <w:szCs w:val="24"/>
        </w:rPr>
        <w:t>l</w:t>
      </w:r>
      <w:r w:rsidRPr="00AC135E">
        <w:rPr>
          <w:szCs w:val="24"/>
        </w:rPr>
        <w:t xml:space="preserve">iquid-in-glass thermometer will </w:t>
      </w:r>
      <w:r w:rsidR="001E16C3" w:rsidRPr="00AC135E">
        <w:rPr>
          <w:szCs w:val="24"/>
        </w:rPr>
        <w:t>require calibration using a NIST thermometer to assure accurate readings</w:t>
      </w:r>
      <w:r w:rsidR="00061920">
        <w:rPr>
          <w:szCs w:val="24"/>
        </w:rPr>
        <w:t>.</w:t>
      </w:r>
    </w:p>
    <w:p w14:paraId="097E26E3" w14:textId="45B96753" w:rsidR="00D541CE" w:rsidRPr="00AC135E" w:rsidRDefault="00D541CE" w:rsidP="00061920">
      <w:pPr>
        <w:pStyle w:val="ListParagraph"/>
        <w:numPr>
          <w:ilvl w:val="0"/>
          <w:numId w:val="133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1E16C3"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="001E16C3" w:rsidRPr="00AC135E">
        <w:rPr>
          <w:szCs w:val="24"/>
        </w:rPr>
        <w:t>A centrifuge will require calibration due to changes caused by continual use in the clinical laboratory</w:t>
      </w:r>
      <w:r w:rsidR="00061920">
        <w:rPr>
          <w:szCs w:val="24"/>
        </w:rPr>
        <w:t>.</w:t>
      </w:r>
    </w:p>
    <w:p w14:paraId="47A69719" w14:textId="74BDA6D4" w:rsidR="00D541CE" w:rsidRPr="00AC135E" w:rsidRDefault="00061920" w:rsidP="00061920">
      <w:pPr>
        <w:pStyle w:val="ListParagraph"/>
        <w:numPr>
          <w:ilvl w:val="0"/>
          <w:numId w:val="133"/>
        </w:numPr>
        <w:rPr>
          <w:szCs w:val="24"/>
        </w:rPr>
      </w:pPr>
      <w:r w:rsidR="00D541CE" w:rsidRPr="00AC135E">
        <w:rPr>
          <w:szCs w:val="24"/>
        </w:rPr>
        <w:t/>
      </w:r>
      <w:r w:rsidR="001E16C3" w:rsidRPr="00AC135E">
        <w:rPr>
          <w:szCs w:val="24"/>
        </w:rPr>
        <w:t xml:space="preserve">Correct: A volumetric flask is calibrated to contain only one volume of liquid.</w:t>
      </w:r>
      <w:r w:rsidR="00C61E58">
        <w:rPr>
          <w:szCs w:val="24"/>
        </w:rPr>
        <w:t xml:space="preserve"> </w:t>
      </w:r>
      <w:r w:rsidR="001E16C3" w:rsidRPr="00AC135E">
        <w:rPr>
          <w:szCs w:val="24"/>
        </w:rPr>
        <w:t xml:space="preserve">These require no further calibration. </w:t>
      </w:r>
    </w:p>
    <w:p w14:paraId="5CFF829B" w14:textId="1F5C7797" w:rsidR="00F37960" w:rsidRPr="00061920" w:rsidRDefault="00061920" w:rsidP="00F37960">
      <w:pPr>
        <w:pStyle w:val="Question"/>
        <w:tabs>
          <w:tab w:val="clear" w:pos="360"/>
        </w:tabs>
        <w:rPr>
          <w:b/>
          <w:bCs/>
          <w:szCs w:val="24"/>
        </w:rPr>
      </w:pPr>
      <w:r w:rsidRPr="00061920">
        <w:rPr>
          <w:b/>
          <w:bCs/>
          <w:szCs w:val="24"/>
        </w:rPr>
        <w:t>Answer: D.</w:t>
      </w:r>
    </w:p>
    <w:p w14:paraId="33AED027" w14:textId="77777777" w:rsidR="008320B6" w:rsidRPr="00061920" w:rsidRDefault="008320B6" w:rsidP="00061920">
      <w:pPr>
        <w:pStyle w:val="Answer"/>
        <w:numPr>
          <w:ilvl w:val="0"/>
          <w:numId w:val="0"/>
        </w:numPr>
        <w:rPr>
          <w:b/>
          <w:bCs/>
          <w:szCs w:val="24"/>
        </w:rPr>
      </w:pPr>
      <w:r w:rsidRPr="00760343">
        <w:rPr>
          <w:szCs w:val="24"/>
        </w:rPr>
        <w:t>Rationale</w:t>
      </w:r>
      <w:r w:rsidRPr="00061920">
        <w:rPr>
          <w:b/>
          <w:bCs/>
          <w:szCs w:val="24"/>
        </w:rPr>
        <w:t xml:space="preserve">: </w:t>
      </w:r>
    </w:p>
    <w:p w14:paraId="09B0A870" w14:textId="22ED010C" w:rsidR="001E16C3" w:rsidRPr="00AC135E" w:rsidRDefault="001E16C3" w:rsidP="00D8796C">
      <w:pPr>
        <w:pStyle w:val="ListParagraph"/>
        <w:numPr>
          <w:ilvl w:val="0"/>
          <w:numId w:val="134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Pr="00AC135E">
        <w:rPr>
          <w:szCs w:val="24"/>
        </w:rPr>
        <w:t>This is considered a preanalytical error because it occurred prior to the laboratory receiving the sample.</w:t>
      </w:r>
    </w:p>
    <w:p w14:paraId="593A9000" w14:textId="3B4EAD37" w:rsidR="001E16C3" w:rsidRPr="00AC135E" w:rsidRDefault="001E16C3" w:rsidP="00D8796C">
      <w:pPr>
        <w:pStyle w:val="ListParagraph"/>
        <w:numPr>
          <w:ilvl w:val="0"/>
          <w:numId w:val="134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6C1467"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="006C1467" w:rsidRPr="00AC135E">
        <w:rPr>
          <w:szCs w:val="24"/>
        </w:rPr>
        <w:t>This error occurred prior to analysis and would therefore be considered a preanalytical error</w:t>
      </w:r>
      <w:r w:rsidR="00D8796C">
        <w:rPr>
          <w:szCs w:val="24"/>
        </w:rPr>
        <w:t>.</w:t>
      </w:r>
    </w:p>
    <w:p w14:paraId="36B33C7F" w14:textId="71746A92" w:rsidR="006C1467" w:rsidRPr="00AC135E" w:rsidRDefault="001E16C3" w:rsidP="00D8796C">
      <w:pPr>
        <w:pStyle w:val="ListParagraph"/>
        <w:numPr>
          <w:ilvl w:val="0"/>
          <w:numId w:val="134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6C1467" w:rsidRPr="00AC135E">
        <w:rPr>
          <w:szCs w:val="24"/>
        </w:rPr>
        <w:t>Incorrect:</w:t>
      </w:r>
      <w:r w:rsidR="00C61E58">
        <w:rPr>
          <w:szCs w:val="24"/>
        </w:rPr>
        <w:t xml:space="preserve"> </w:t>
      </w:r>
      <w:r w:rsidR="006C1467" w:rsidRPr="00AC135E">
        <w:rPr>
          <w:szCs w:val="24"/>
        </w:rPr>
        <w:t>This is considered a preanalytical error because it occurred prior to the laboratory receiving the sample.</w:t>
      </w:r>
    </w:p>
    <w:p w14:paraId="1524AE94" w14:textId="3E0B1324" w:rsidR="001E16C3" w:rsidRPr="00AC135E" w:rsidRDefault="001E16C3" w:rsidP="00D8796C">
      <w:pPr>
        <w:pStyle w:val="ListParagraph"/>
        <w:numPr>
          <w:ilvl w:val="0"/>
          <w:numId w:val="134"/>
        </w:numPr>
        <w:rPr>
          <w:szCs w:val="24"/>
        </w:rPr>
      </w:pPr>
      <w:r w:rsidRPr="00AC135E">
        <w:rPr>
          <w:szCs w:val="24"/>
        </w:rPr>
        <w:t/>
      </w:r>
      <w:r w:rsidR="00C61E58">
        <w:rPr>
          <w:szCs w:val="24"/>
        </w:rPr>
        <w:t xml:space="preserve"/>
      </w:r>
      <w:r w:rsidR="006C1467" w:rsidRPr="00AC135E">
        <w:rPr>
          <w:szCs w:val="24"/>
        </w:rPr>
        <w:t>Correct: This is considered an analytical error</w:t>
      </w:r>
      <w:r w:rsidR="008B0DB0">
        <w:rPr>
          <w:szCs w:val="24"/>
        </w:rPr>
        <w:t>,</w:t>
      </w:r>
      <w:r w:rsidR="006C1467" w:rsidRPr="00AC135E">
        <w:rPr>
          <w:szCs w:val="24"/>
        </w:rPr>
        <w:t xml:space="preserve"> as it occurred during the analysis of the sample in the clinical laboratory.</w:t>
      </w:r>
    </w:p>
    <w:sectPr w:rsidR="001E16C3" w:rsidRPr="00AC135E">
      <w:headerReference w:type="default" r:id="rId19"/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992ED" w14:textId="77777777" w:rsidR="008F31F9" w:rsidRDefault="008F31F9" w:rsidP="00F77F71">
      <w:pPr>
        <w:spacing w:after="0" w:line="240" w:lineRule="auto"/>
      </w:pPr>
      <w:r>
        <w:separator/>
      </w:r>
    </w:p>
  </w:endnote>
  <w:endnote w:type="continuationSeparator" w:id="0">
    <w:p w14:paraId="61E6FEFB" w14:textId="77777777" w:rsidR="008F31F9" w:rsidRDefault="008F31F9" w:rsidP="00F77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Bold">
    <w:altName w:val="Times New Roman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FF685" w14:textId="585209E3" w:rsidR="00F77F71" w:rsidRPr="006728A2" w:rsidRDefault="006728A2" w:rsidP="006728A2">
    <w:pPr>
      <w:pStyle w:val="Footer"/>
      <w:jc w:val="right"/>
      <w:rPr>
        <w:rFonts w:ascii="Times New Roman" w:hAnsi="Times New Roman" w:cs="Times New Roman"/>
        <w:sz w:val="18"/>
        <w:szCs w:val="18"/>
      </w:rPr>
    </w:pPr>
    <w:r w:rsidRPr="007573EA">
      <w:rPr>
        <w:rFonts w:ascii="Times New Roman" w:hAnsi="Times New Roman" w:cs="Times New Roman"/>
        <w:sz w:val="18"/>
        <w:szCs w:val="18"/>
      </w:rPr>
      <w:t>© Jones &amp; Bartlett Learning</w:t>
    </w:r>
    <w:r w:rsidRPr="007573EA">
      <w:rPr>
        <w:rFonts w:ascii="Times New Roman" w:hAnsi="Times New Roman" w:cs="Times New Roman"/>
        <w:sz w:val="18"/>
        <w:szCs w:val="18"/>
      </w:rPr>
      <w:tab/>
    </w:r>
    <w:r w:rsidRPr="007573EA">
      <w:rPr>
        <w:rFonts w:ascii="Times New Roman" w:hAnsi="Times New Roman" w:cs="Times New Roman"/>
        <w:sz w:val="18"/>
        <w:szCs w:val="18"/>
      </w:rPr>
      <w:tab/>
    </w:r>
    <w:sdt>
      <w:sdtPr>
        <w:rPr>
          <w:rFonts w:ascii="Times New Roman" w:hAnsi="Times New Roman" w:cs="Times New Roman"/>
          <w:noProof/>
          <w:sz w:val="18"/>
          <w:szCs w:val="18"/>
        </w:rPr>
        <w:id w:val="1377279387"/>
        <w:docPartObj>
          <w:docPartGallery w:val="Page Numbers (Bottom of Page)"/>
          <w:docPartUnique/>
        </w:docPartObj>
      </w:sdtPr>
      <w:sdtEndPr/>
      <w:sdtContent>
        <w:r w:rsidRPr="007573EA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573EA"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 w:rsidRPr="007573EA"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sz w:val="18"/>
            <w:szCs w:val="18"/>
          </w:rPr>
          <w:t>1</w:t>
        </w:r>
        <w:r w:rsidRPr="007573EA">
          <w:rPr>
            <w:rFonts w:ascii="Times New Roman" w:hAnsi="Times New Roman" w:cs="Times New Roman"/>
            <w:noProof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80BA4" w14:textId="77777777" w:rsidR="008F31F9" w:rsidRDefault="008F31F9" w:rsidP="00F77F71">
      <w:pPr>
        <w:spacing w:after="0" w:line="240" w:lineRule="auto"/>
      </w:pPr>
      <w:r>
        <w:separator/>
      </w:r>
    </w:p>
  </w:footnote>
  <w:footnote w:type="continuationSeparator" w:id="0">
    <w:p w14:paraId="4A676B8D" w14:textId="77777777" w:rsidR="008F31F9" w:rsidRDefault="008F31F9" w:rsidP="00F77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5206A" w14:textId="77777777" w:rsidR="00F77F71" w:rsidRPr="00104627" w:rsidRDefault="00F77F71" w:rsidP="00F77F71">
    <w:pPr>
      <w:contextualSpacing/>
      <w:rPr>
        <w:rFonts w:ascii="Times New Roman" w:hAnsi="Times New Roman" w:cs="Times New Roman"/>
        <w:i/>
        <w:iCs/>
        <w:sz w:val="18"/>
        <w:szCs w:val="18"/>
      </w:rPr>
    </w:pPr>
    <w:r w:rsidRPr="00104627">
      <w:rPr>
        <w:rFonts w:ascii="Times New Roman" w:hAnsi="Times New Roman" w:cs="Times New Roman"/>
        <w:i/>
        <w:iCs/>
        <w:sz w:val="18"/>
        <w:szCs w:val="18"/>
      </w:rPr>
      <w:t>Clinical Chemistry, Ninth Edition</w:t>
    </w:r>
  </w:p>
  <w:p w14:paraId="12E96784" w14:textId="77777777" w:rsidR="00F77F71" w:rsidRPr="00104627" w:rsidRDefault="00F77F71" w:rsidP="00F77F71">
    <w:pPr>
      <w:contextualSpacing/>
      <w:rPr>
        <w:rFonts w:ascii="Times New Roman" w:hAnsi="Times New Roman" w:cs="Times New Roman"/>
        <w:sz w:val="18"/>
        <w:szCs w:val="18"/>
      </w:rPr>
    </w:pPr>
    <w:r w:rsidRPr="00104627">
      <w:rPr>
        <w:rFonts w:ascii="Times New Roman" w:hAnsi="Times New Roman" w:cs="Times New Roman"/>
        <w:sz w:val="18"/>
        <w:szCs w:val="18"/>
      </w:rPr>
      <w:t>Chapter 1: Basic Principles and Practice of Clinical Chemistry</w:t>
    </w:r>
  </w:p>
  <w:p w14:paraId="103C8C6F" w14:textId="77777777" w:rsidR="00F77F71" w:rsidRDefault="00F77F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37D1B"/>
    <w:multiLevelType w:val="hybridMultilevel"/>
    <w:tmpl w:val="75B657F0"/>
    <w:lvl w:ilvl="0" w:tplc="26305B5A">
      <w:start w:val="1"/>
      <w:numFmt w:val="decimal"/>
      <w:pStyle w:val="Question"/>
      <w:lvlText w:val="%1."/>
      <w:lvlJc w:val="left"/>
      <w:pPr>
        <w:ind w:left="1334" w:hanging="250"/>
        <w:jc w:val="right"/>
      </w:pPr>
      <w:rPr>
        <w:rFonts w:ascii="Times New Roman Bold" w:eastAsia="Arial" w:hAnsi="Times New Roman Bold" w:cs="Times New Roman" w:hint="default"/>
        <w:b/>
        <w:bCs/>
        <w:color w:val="auto"/>
        <w:w w:val="113"/>
        <w:sz w:val="24"/>
        <w:szCs w:val="24"/>
      </w:rPr>
    </w:lvl>
    <w:lvl w:ilvl="1" w:tplc="C980A70C">
      <w:numFmt w:val="bullet"/>
      <w:lvlText w:val="•"/>
      <w:lvlJc w:val="left"/>
      <w:pPr>
        <w:ind w:left="1580" w:hanging="250"/>
      </w:pPr>
      <w:rPr>
        <w:rFonts w:hint="default"/>
      </w:rPr>
    </w:lvl>
    <w:lvl w:ilvl="2" w:tplc="04A8F982">
      <w:numFmt w:val="bullet"/>
      <w:lvlText w:val="•"/>
      <w:lvlJc w:val="left"/>
      <w:pPr>
        <w:ind w:left="2046" w:hanging="250"/>
      </w:pPr>
      <w:rPr>
        <w:rFonts w:hint="default"/>
      </w:rPr>
    </w:lvl>
    <w:lvl w:ilvl="3" w:tplc="904084F6">
      <w:numFmt w:val="bullet"/>
      <w:lvlText w:val="•"/>
      <w:lvlJc w:val="left"/>
      <w:pPr>
        <w:ind w:left="2513" w:hanging="250"/>
      </w:pPr>
      <w:rPr>
        <w:rFonts w:hint="default"/>
      </w:rPr>
    </w:lvl>
    <w:lvl w:ilvl="4" w:tplc="76DEA228">
      <w:numFmt w:val="bullet"/>
      <w:lvlText w:val="•"/>
      <w:lvlJc w:val="left"/>
      <w:pPr>
        <w:ind w:left="2980" w:hanging="250"/>
      </w:pPr>
      <w:rPr>
        <w:rFonts w:hint="default"/>
      </w:rPr>
    </w:lvl>
    <w:lvl w:ilvl="5" w:tplc="8ADA58F2">
      <w:numFmt w:val="bullet"/>
      <w:lvlText w:val="•"/>
      <w:lvlJc w:val="left"/>
      <w:pPr>
        <w:ind w:left="3447" w:hanging="250"/>
      </w:pPr>
      <w:rPr>
        <w:rFonts w:hint="default"/>
      </w:rPr>
    </w:lvl>
    <w:lvl w:ilvl="6" w:tplc="AA724792">
      <w:numFmt w:val="bullet"/>
      <w:lvlText w:val="•"/>
      <w:lvlJc w:val="left"/>
      <w:pPr>
        <w:ind w:left="3914" w:hanging="250"/>
      </w:pPr>
      <w:rPr>
        <w:rFonts w:hint="default"/>
      </w:rPr>
    </w:lvl>
    <w:lvl w:ilvl="7" w:tplc="0DB09CAC">
      <w:numFmt w:val="bullet"/>
      <w:lvlText w:val="•"/>
      <w:lvlJc w:val="left"/>
      <w:pPr>
        <w:ind w:left="4381" w:hanging="250"/>
      </w:pPr>
      <w:rPr>
        <w:rFonts w:hint="default"/>
      </w:rPr>
    </w:lvl>
    <w:lvl w:ilvl="8" w:tplc="F8A20F70">
      <w:numFmt w:val="bullet"/>
      <w:lvlText w:val="•"/>
      <w:lvlJc w:val="left"/>
      <w:pPr>
        <w:ind w:left="4848" w:hanging="250"/>
      </w:pPr>
      <w:rPr>
        <w:rFonts w:hint="default"/>
      </w:rPr>
    </w:lvl>
  </w:abstractNum>
  <w:abstractNum w:abstractNumId="1" w15:restartNumberingAfterBreak="0">
    <w:nsid w:val="42491A15"/>
    <w:multiLevelType w:val="hybridMultilevel"/>
    <w:tmpl w:val="671E6B86"/>
    <w:lvl w:ilvl="0" w:tplc="7682FDCC">
      <w:start w:val="1"/>
      <w:numFmt w:val="lowerLetter"/>
      <w:pStyle w:val="Answer"/>
      <w:lvlText w:val="%1."/>
      <w:lvlJc w:val="left"/>
      <w:pPr>
        <w:ind w:left="3940" w:hanging="250"/>
      </w:pPr>
    </w:lvl>
    <w:lvl w:ilvl="1" w:tplc="3286AD0E">
      <w:numFmt w:val="bullet"/>
      <w:lvlText w:val="•"/>
      <w:lvlJc w:val="left"/>
      <w:pPr>
        <w:ind w:left="1393" w:hanging="250"/>
      </w:pPr>
      <w:rPr>
        <w:rFonts w:hint="default"/>
      </w:rPr>
    </w:lvl>
    <w:lvl w:ilvl="2" w:tplc="76C4B67E">
      <w:numFmt w:val="bullet"/>
      <w:lvlText w:val="•"/>
      <w:lvlJc w:val="left"/>
      <w:pPr>
        <w:ind w:left="1826" w:hanging="250"/>
      </w:pPr>
      <w:rPr>
        <w:rFonts w:hint="default"/>
      </w:rPr>
    </w:lvl>
    <w:lvl w:ilvl="3" w:tplc="AC0CF30A">
      <w:numFmt w:val="bullet"/>
      <w:lvlText w:val="•"/>
      <w:lvlJc w:val="left"/>
      <w:pPr>
        <w:ind w:left="2259" w:hanging="250"/>
      </w:pPr>
      <w:rPr>
        <w:rFonts w:hint="default"/>
      </w:rPr>
    </w:lvl>
    <w:lvl w:ilvl="4" w:tplc="89841136">
      <w:numFmt w:val="bullet"/>
      <w:lvlText w:val="•"/>
      <w:lvlJc w:val="left"/>
      <w:pPr>
        <w:ind w:left="2692" w:hanging="250"/>
      </w:pPr>
      <w:rPr>
        <w:rFonts w:hint="default"/>
      </w:rPr>
    </w:lvl>
    <w:lvl w:ilvl="5" w:tplc="9AE27BBC">
      <w:numFmt w:val="bullet"/>
      <w:lvlText w:val="•"/>
      <w:lvlJc w:val="left"/>
      <w:pPr>
        <w:ind w:left="3125" w:hanging="250"/>
      </w:pPr>
      <w:rPr>
        <w:rFonts w:hint="default"/>
      </w:rPr>
    </w:lvl>
    <w:lvl w:ilvl="6" w:tplc="6B3EA9E6">
      <w:numFmt w:val="bullet"/>
      <w:lvlText w:val="•"/>
      <w:lvlJc w:val="left"/>
      <w:pPr>
        <w:ind w:left="3558" w:hanging="250"/>
      </w:pPr>
      <w:rPr>
        <w:rFonts w:hint="default"/>
      </w:rPr>
    </w:lvl>
    <w:lvl w:ilvl="7" w:tplc="55761840">
      <w:numFmt w:val="bullet"/>
      <w:lvlText w:val="•"/>
      <w:lvlJc w:val="left"/>
      <w:pPr>
        <w:ind w:left="3991" w:hanging="250"/>
      </w:pPr>
      <w:rPr>
        <w:rFonts w:hint="default"/>
      </w:rPr>
    </w:lvl>
    <w:lvl w:ilvl="8" w:tplc="A41A21BA">
      <w:numFmt w:val="bullet"/>
      <w:lvlText w:val="•"/>
      <w:lvlJc w:val="left"/>
      <w:pPr>
        <w:ind w:left="4425" w:hanging="250"/>
      </w:pPr>
      <w:rPr>
        <w:rFonts w:hint="default"/>
      </w:rPr>
    </w:lvl>
  </w:abstractNum>
  <w:abstractNum w:abstractNumId="2" w15:restartNumberingAfterBreak="0">
    <w:nsid w:val="54755716"/>
    <w:multiLevelType w:val="hybridMultilevel"/>
    <w:tmpl w:val="484AA05E"/>
    <w:lvl w:ilvl="0" w:tplc="48E6FDBA">
      <w:start w:val="1"/>
      <w:numFmt w:val="lowerLetter"/>
      <w:lvlText w:val="%1."/>
      <w:lvlJc w:val="left"/>
      <w:pPr>
        <w:ind w:left="951" w:hanging="250"/>
      </w:pPr>
      <w:rPr>
        <w:rFonts w:ascii="Arial" w:eastAsia="Arial" w:hAnsi="Arial" w:cs="Arial" w:hint="default"/>
        <w:b/>
        <w:bCs/>
        <w:color w:val="0076A3"/>
        <w:w w:val="108"/>
        <w:sz w:val="20"/>
        <w:szCs w:val="20"/>
      </w:rPr>
    </w:lvl>
    <w:lvl w:ilvl="1" w:tplc="C8B8BA42">
      <w:start w:val="1"/>
      <w:numFmt w:val="decimal"/>
      <w:lvlText w:val="%2."/>
      <w:lvlJc w:val="left"/>
      <w:pPr>
        <w:ind w:left="1380" w:hanging="209"/>
        <w:jc w:val="right"/>
      </w:pPr>
      <w:rPr>
        <w:rFonts w:ascii="Times New Roman" w:eastAsia="Times New Roman" w:hAnsi="Times New Roman" w:cs="Times New Roman" w:hint="default"/>
        <w:color w:val="231F20"/>
        <w:spacing w:val="-4"/>
        <w:w w:val="96"/>
        <w:sz w:val="24"/>
        <w:szCs w:val="24"/>
      </w:rPr>
    </w:lvl>
    <w:lvl w:ilvl="2" w:tplc="5BB8FFDC">
      <w:numFmt w:val="bullet"/>
      <w:lvlText w:val="•"/>
      <w:lvlJc w:val="left"/>
      <w:pPr>
        <w:ind w:left="1222" w:hanging="209"/>
      </w:pPr>
      <w:rPr>
        <w:rFonts w:hint="default"/>
      </w:rPr>
    </w:lvl>
    <w:lvl w:ilvl="3" w:tplc="50A67D3A">
      <w:numFmt w:val="bullet"/>
      <w:lvlText w:val="•"/>
      <w:lvlJc w:val="left"/>
      <w:pPr>
        <w:ind w:left="1064" w:hanging="209"/>
      </w:pPr>
      <w:rPr>
        <w:rFonts w:hint="default"/>
      </w:rPr>
    </w:lvl>
    <w:lvl w:ilvl="4" w:tplc="9726251E">
      <w:numFmt w:val="bullet"/>
      <w:lvlText w:val="•"/>
      <w:lvlJc w:val="left"/>
      <w:pPr>
        <w:ind w:left="906" w:hanging="209"/>
      </w:pPr>
      <w:rPr>
        <w:rFonts w:hint="default"/>
      </w:rPr>
    </w:lvl>
    <w:lvl w:ilvl="5" w:tplc="54E09DA6">
      <w:numFmt w:val="bullet"/>
      <w:lvlText w:val="•"/>
      <w:lvlJc w:val="left"/>
      <w:pPr>
        <w:ind w:left="748" w:hanging="209"/>
      </w:pPr>
      <w:rPr>
        <w:rFonts w:hint="default"/>
      </w:rPr>
    </w:lvl>
    <w:lvl w:ilvl="6" w:tplc="8C24BC12">
      <w:numFmt w:val="bullet"/>
      <w:lvlText w:val="•"/>
      <w:lvlJc w:val="left"/>
      <w:pPr>
        <w:ind w:left="591" w:hanging="209"/>
      </w:pPr>
      <w:rPr>
        <w:rFonts w:hint="default"/>
      </w:rPr>
    </w:lvl>
    <w:lvl w:ilvl="7" w:tplc="840EB63A">
      <w:numFmt w:val="bullet"/>
      <w:lvlText w:val="•"/>
      <w:lvlJc w:val="left"/>
      <w:pPr>
        <w:ind w:left="433" w:hanging="209"/>
      </w:pPr>
      <w:rPr>
        <w:rFonts w:hint="default"/>
      </w:rPr>
    </w:lvl>
    <w:lvl w:ilvl="8" w:tplc="71264D58">
      <w:numFmt w:val="bullet"/>
      <w:lvlText w:val="•"/>
      <w:lvlJc w:val="left"/>
      <w:pPr>
        <w:ind w:left="275" w:hanging="209"/>
      </w:pPr>
      <w:rPr>
        <w:rFonts w:hint="default"/>
      </w:rPr>
    </w:lvl>
  </w:abstractNum>
  <w:abstractNum w:abstractNumId="3">
    <w:multiLevelType w:val="hybridMultilevel"/>
    <w:name w:val="RemTab:upperLetter:.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080" w:hanging="360"/>
      </w:pPr>
    </w:lvl>
    <w:lvl w:ilvl="2">
      <w:start w:val="1"/>
      <w:numFmt w:val="upperLetter"/>
      <w:lvlText w:val="%3."/>
      <w:lvlJc w:val="left"/>
      <w:pPr>
        <w:ind w:left="1440" w:hanging="360"/>
      </w:p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upperLetter"/>
      <w:lvlText w:val="%5."/>
      <w:lvlJc w:val="left"/>
      <w:pPr>
        <w:ind w:left="2160" w:hanging="360"/>
      </w:pPr>
    </w:lvl>
    <w:lvl w:ilvl="5">
      <w:start w:val="1"/>
      <w:numFmt w:val="upperLetter"/>
      <w:lvlText w:val="%6."/>
      <w:lvlJc w:val="left"/>
      <w:pPr>
        <w:ind w:left="2520" w:hanging="360"/>
      </w:pPr>
    </w:lvl>
    <w:lvl w:ilvl="6">
      <w:start w:val="1"/>
      <w:numFmt w:val="upperLetter"/>
      <w:lvlText w:val="%7."/>
      <w:lvlJc w:val="left"/>
      <w:pPr>
        <w:ind w:left="2880" w:hanging="360"/>
      </w:pPr>
    </w:lvl>
    <w:lvl w:ilvl="7">
      <w:start w:val="1"/>
      <w:numFmt w:val="upperLetter"/>
      <w:lvlText w:val="%8."/>
      <w:lvlJc w:val="left"/>
      <w:pPr>
        <w:ind w:left="3240" w:hanging="360"/>
      </w:pPr>
    </w:lvl>
    <w:lvl w:ilvl="8">
      <w:start w:val="1"/>
      <w:numFmt w:val="upperLetter"/>
      <w:lvlText w:val="%9."/>
      <w:lvlJc w:val="left"/>
      <w:pPr>
        <w:ind w:left="3600" w:hanging="360"/>
      </w:pPr>
    </w:lvl>
  </w:abstractNum>
  <w:abstractNum w:abstractNumId="4">
    <w:multiLevelType w:val="hybridMultilevel"/>
    <w:name w:val="RemTab:upperRoman:.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left"/>
      <w:pPr>
        <w:ind w:left="1080" w:hanging="360"/>
      </w:pPr>
    </w:lvl>
    <w:lvl w:ilvl="2">
      <w:start w:val="1"/>
      <w:numFmt w:val="upperRoman"/>
      <w:lvlText w:val="%3."/>
      <w:lvlJc w:val="left"/>
      <w:pPr>
        <w:ind w:left="1440" w:hanging="360"/>
      </w:pPr>
    </w:lvl>
    <w:lvl w:ilvl="3">
      <w:start w:val="1"/>
      <w:numFmt w:val="upperRoman"/>
      <w:lvlText w:val="%4."/>
      <w:lvlJc w:val="left"/>
      <w:pPr>
        <w:ind w:left="1800" w:hanging="360"/>
      </w:pPr>
    </w:lvl>
    <w:lvl w:ilvl="4">
      <w:start w:val="1"/>
      <w:numFmt w:val="upperRoman"/>
      <w:lvlText w:val="%5."/>
      <w:lvlJc w:val="left"/>
      <w:pPr>
        <w:ind w:left="2160" w:hanging="360"/>
      </w:pPr>
    </w:lvl>
    <w:lvl w:ilvl="5">
      <w:start w:val="1"/>
      <w:numFmt w:val="upperRoman"/>
      <w:lvlText w:val="%6."/>
      <w:lvlJc w:val="left"/>
      <w:pPr>
        <w:ind w:left="2520" w:hanging="360"/>
      </w:pPr>
    </w:lvl>
    <w:lvl w:ilvl="6">
      <w:start w:val="1"/>
      <w:numFmt w:val="upperRoman"/>
      <w:lvlText w:val="%7."/>
      <w:lvlJc w:val="left"/>
      <w:pPr>
        <w:ind w:left="2880" w:hanging="360"/>
      </w:pPr>
    </w:lvl>
    <w:lvl w:ilvl="7">
      <w:start w:val="1"/>
      <w:numFmt w:val="upperRoman"/>
      <w:lvlText w:val="%8."/>
      <w:lvlJc w:val="left"/>
      <w:pPr>
        <w:ind w:left="3240" w:hanging="360"/>
      </w:pPr>
    </w:lvl>
    <w:lvl w:ilvl="8">
      <w:start w:val="1"/>
      <w:numFmt w:val="upperRoman"/>
      <w:lvlText w:val="%9."/>
      <w:lvlJc w:val="left"/>
      <w:pPr>
        <w:ind w:left="3600" w:hanging="360"/>
      </w:pPr>
    </w:lvl>
  </w:abstractNum>
  <w:abstractNum w:abstractNumId="5">
    <w:multiLevelType w:val="hybridMultilevel"/>
    <w:name w:val="RemTab:lowerLetter:.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160" w:hanging="360"/>
      </w:pPr>
    </w:lvl>
    <w:lvl w:ilvl="5">
      <w:start w:val="1"/>
      <w:numFmt w:val="lowerLetter"/>
      <w:lvlText w:val="%6."/>
      <w:lvlJc w:val="left"/>
      <w:pPr>
        <w:ind w:left="2520" w:hanging="360"/>
      </w:pPr>
    </w:lvl>
    <w:lvl w:ilvl="6">
      <w:start w:val="1"/>
      <w:numFmt w:val="lowerLetter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Letter"/>
      <w:lvlText w:val="%9."/>
      <w:lvlJc w:val="left"/>
      <w:pPr>
        <w:ind w:left="3600" w:hanging="360"/>
      </w:pPr>
    </w:lvl>
  </w:abstractNum>
  <w:abstractNum w:abstractNumId="6">
    <w:multiLevelType w:val="hybridMultilevel"/>
    <w:name w:val="RemTab:decimal:.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2"/>
  </w:num>
  <w:num w:numId="10">
    <w:abstractNumId w:val="3"/>
    <w:lvlOverride w:ilvl="0">
      <w:startOverride w:val="1"/>
    </w:lvlOverride>
  </w:num>
  <w:num w:numId="11">
    <w:abstractNumId w:val="3"/>
    <w:lvlOverride w:ilvl="0">
      <w:startOverride w:val="2"/>
    </w:lvlOverride>
  </w:num>
  <w:num w:numId="12">
    <w:abstractNumId w:val="4"/>
    <w:lvlOverride w:ilvl="0">
      <w:startOverride w:val="100"/>
    </w:lvlOverride>
  </w:num>
  <w:num w:numId="13">
    <w:abstractNumId w:val="4"/>
    <w:lvlOverride w:ilvl="0">
      <w:startOverride w:val="500"/>
    </w:lvlOverride>
  </w:num>
  <w:num w:numId="14">
    <w:abstractNumId w:val="3"/>
    <w:lvlOverride w:ilvl="0">
      <w:startOverride w:val="1"/>
    </w:lvlOverride>
  </w:num>
  <w:num w:numId="15">
    <w:abstractNumId w:val="3"/>
    <w:lvlOverride w:ilvl="0">
      <w:startOverride w:val="2"/>
    </w:lvlOverride>
  </w:num>
  <w:num w:numId="16">
    <w:abstractNumId w:val="4"/>
    <w:lvlOverride w:ilvl="0">
      <w:startOverride w:val="100"/>
    </w:lvlOverride>
  </w:num>
  <w:num w:numId="17">
    <w:abstractNumId w:val="4"/>
    <w:lvlOverride w:ilvl="0">
      <w:startOverride w:val="500"/>
    </w:lvlOverride>
  </w:num>
  <w:num w:numId="18">
    <w:abstractNumId w:val="3"/>
    <w:lvlOverride w:ilvl="0">
      <w:startOverride w:val="1"/>
    </w:lvlOverride>
  </w:num>
  <w:num w:numId="19">
    <w:abstractNumId w:val="3"/>
    <w:lvlOverride w:ilvl="0">
      <w:startOverride w:val="2"/>
    </w:lvlOverride>
  </w:num>
  <w:num w:numId="20">
    <w:abstractNumId w:val="4"/>
    <w:lvlOverride w:ilvl="0">
      <w:startOverride w:val="100"/>
    </w:lvlOverride>
  </w:num>
  <w:num w:numId="21">
    <w:abstractNumId w:val="4"/>
    <w:lvlOverride w:ilvl="0">
      <w:startOverride w:val="500"/>
    </w:lvlOverride>
  </w:num>
  <w:num w:numId="22">
    <w:abstractNumId w:val="3"/>
    <w:lvlOverride w:ilvl="0">
      <w:startOverride w:val="1"/>
    </w:lvlOverride>
  </w:num>
  <w:num w:numId="23">
    <w:abstractNumId w:val="3"/>
    <w:lvlOverride w:ilvl="0">
      <w:startOverride w:val="2"/>
    </w:lvlOverride>
  </w:num>
  <w:num w:numId="24">
    <w:abstractNumId w:val="4"/>
    <w:lvlOverride w:ilvl="0">
      <w:startOverride w:val="100"/>
    </w:lvlOverride>
  </w:num>
  <w:num w:numId="25">
    <w:abstractNumId w:val="4"/>
    <w:lvlOverride w:ilvl="0">
      <w:startOverride w:val="500"/>
    </w:lvlOverride>
  </w:num>
  <w:num w:numId="26">
    <w:abstractNumId w:val="3"/>
    <w:lvlOverride w:ilvl="0">
      <w:startOverride w:val="1"/>
    </w:lvlOverride>
  </w:num>
  <w:num w:numId="27">
    <w:abstractNumId w:val="3"/>
    <w:lvlOverride w:ilvl="0">
      <w:startOverride w:val="2"/>
    </w:lvlOverride>
  </w:num>
  <w:num w:numId="28">
    <w:abstractNumId w:val="4"/>
    <w:lvlOverride w:ilvl="0">
      <w:startOverride w:val="100"/>
    </w:lvlOverride>
  </w:num>
  <w:num w:numId="29">
    <w:abstractNumId w:val="4"/>
    <w:lvlOverride w:ilvl="0">
      <w:startOverride w:val="500"/>
    </w:lvlOverride>
  </w:num>
  <w:num w:numId="30">
    <w:abstractNumId w:val="3"/>
    <w:lvlOverride w:ilvl="0">
      <w:startOverride w:val="1"/>
    </w:lvlOverride>
  </w:num>
  <w:num w:numId="31">
    <w:abstractNumId w:val="3"/>
    <w:lvlOverride w:ilvl="0">
      <w:startOverride w:val="2"/>
    </w:lvlOverride>
  </w:num>
  <w:num w:numId="32">
    <w:abstractNumId w:val="4"/>
    <w:lvlOverride w:ilvl="0">
      <w:startOverride w:val="100"/>
    </w:lvlOverride>
  </w:num>
  <w:num w:numId="33">
    <w:abstractNumId w:val="4"/>
    <w:lvlOverride w:ilvl="0">
      <w:startOverride w:val="500"/>
    </w:lvlOverride>
  </w:num>
  <w:num w:numId="34">
    <w:abstractNumId w:val="3"/>
    <w:lvlOverride w:ilvl="0">
      <w:startOverride w:val="1"/>
    </w:lvlOverride>
  </w:num>
  <w:num w:numId="35">
    <w:abstractNumId w:val="3"/>
    <w:lvlOverride w:ilvl="0">
      <w:startOverride w:val="2"/>
    </w:lvlOverride>
  </w:num>
  <w:num w:numId="36">
    <w:abstractNumId w:val="4"/>
    <w:lvlOverride w:ilvl="0">
      <w:startOverride w:val="100"/>
    </w:lvlOverride>
  </w:num>
  <w:num w:numId="37">
    <w:abstractNumId w:val="4"/>
    <w:lvlOverride w:ilvl="0">
      <w:startOverride w:val="500"/>
    </w:lvlOverride>
  </w:num>
  <w:num w:numId="38">
    <w:abstractNumId w:val="3"/>
    <w:lvlOverride w:ilvl="0">
      <w:startOverride w:val="1"/>
    </w:lvlOverride>
  </w:num>
  <w:num w:numId="39">
    <w:abstractNumId w:val="3"/>
    <w:lvlOverride w:ilvl="0">
      <w:startOverride w:val="2"/>
    </w:lvlOverride>
  </w:num>
  <w:num w:numId="40">
    <w:abstractNumId w:val="4"/>
    <w:lvlOverride w:ilvl="0">
      <w:startOverride w:val="100"/>
    </w:lvlOverride>
  </w:num>
  <w:num w:numId="41">
    <w:abstractNumId w:val="4"/>
    <w:lvlOverride w:ilvl="0">
      <w:startOverride w:val="500"/>
    </w:lvlOverride>
  </w:num>
  <w:num w:numId="42">
    <w:abstractNumId w:val="3"/>
    <w:lvlOverride w:ilvl="0">
      <w:startOverride w:val="1"/>
    </w:lvlOverride>
  </w:num>
  <w:num w:numId="43">
    <w:abstractNumId w:val="3"/>
    <w:lvlOverride w:ilvl="0">
      <w:startOverride w:val="2"/>
    </w:lvlOverride>
  </w:num>
  <w:num w:numId="44">
    <w:abstractNumId w:val="4"/>
    <w:lvlOverride w:ilvl="0">
      <w:startOverride w:val="100"/>
    </w:lvlOverride>
  </w:num>
  <w:num w:numId="45">
    <w:abstractNumId w:val="4"/>
    <w:lvlOverride w:ilvl="0">
      <w:startOverride w:val="500"/>
    </w:lvlOverride>
  </w:num>
  <w:num w:numId="46">
    <w:abstractNumId w:val="3"/>
    <w:lvlOverride w:ilvl="0">
      <w:startOverride w:val="1"/>
    </w:lvlOverride>
  </w:num>
  <w:num w:numId="47">
    <w:abstractNumId w:val="3"/>
    <w:lvlOverride w:ilvl="0">
      <w:startOverride w:val="2"/>
    </w:lvlOverride>
  </w:num>
  <w:num w:numId="48">
    <w:abstractNumId w:val="4"/>
    <w:lvlOverride w:ilvl="0">
      <w:startOverride w:val="100"/>
    </w:lvlOverride>
  </w:num>
  <w:num w:numId="49">
    <w:abstractNumId w:val="4"/>
    <w:lvlOverride w:ilvl="0">
      <w:startOverride w:val="500"/>
    </w:lvlOverride>
  </w:num>
  <w:num w:numId="50">
    <w:abstractNumId w:val="3"/>
    <w:lvlOverride w:ilvl="0">
      <w:startOverride w:val="1"/>
    </w:lvlOverride>
  </w:num>
  <w:num w:numId="51">
    <w:abstractNumId w:val="3"/>
    <w:lvlOverride w:ilvl="0">
      <w:startOverride w:val="2"/>
    </w:lvlOverride>
  </w:num>
  <w:num w:numId="52">
    <w:abstractNumId w:val="4"/>
    <w:lvlOverride w:ilvl="0">
      <w:startOverride w:val="100"/>
    </w:lvlOverride>
  </w:num>
  <w:num w:numId="53">
    <w:abstractNumId w:val="4"/>
    <w:lvlOverride w:ilvl="0">
      <w:startOverride w:val="500"/>
    </w:lvlOverride>
  </w:num>
  <w:num w:numId="54">
    <w:abstractNumId w:val="3"/>
    <w:lvlOverride w:ilvl="0">
      <w:startOverride w:val="1"/>
    </w:lvlOverride>
  </w:num>
  <w:num w:numId="55">
    <w:abstractNumId w:val="3"/>
    <w:lvlOverride w:ilvl="0">
      <w:startOverride w:val="2"/>
    </w:lvlOverride>
  </w:num>
  <w:num w:numId="56">
    <w:abstractNumId w:val="4"/>
    <w:lvlOverride w:ilvl="0">
      <w:startOverride w:val="100"/>
    </w:lvlOverride>
  </w:num>
  <w:num w:numId="57">
    <w:abstractNumId w:val="4"/>
    <w:lvlOverride w:ilvl="0">
      <w:startOverride w:val="500"/>
    </w:lvlOverride>
  </w:num>
  <w:num w:numId="58">
    <w:abstractNumId w:val="3"/>
    <w:lvlOverride w:ilvl="0">
      <w:startOverride w:val="1"/>
    </w:lvlOverride>
  </w:num>
  <w:num w:numId="59">
    <w:abstractNumId w:val="3"/>
    <w:lvlOverride w:ilvl="0">
      <w:startOverride w:val="2"/>
    </w:lvlOverride>
  </w:num>
  <w:num w:numId="60">
    <w:abstractNumId w:val="4"/>
    <w:lvlOverride w:ilvl="0">
      <w:startOverride w:val="100"/>
    </w:lvlOverride>
  </w:num>
  <w:num w:numId="61">
    <w:abstractNumId w:val="4"/>
    <w:lvlOverride w:ilvl="0">
      <w:startOverride w:val="500"/>
    </w:lvlOverride>
  </w:num>
  <w:num w:numId="62">
    <w:abstractNumId w:val="3"/>
    <w:lvlOverride w:ilvl="0">
      <w:startOverride w:val="1"/>
    </w:lvlOverride>
  </w:num>
  <w:num w:numId="63">
    <w:abstractNumId w:val="3"/>
    <w:lvlOverride w:ilvl="0">
      <w:startOverride w:val="2"/>
    </w:lvlOverride>
  </w:num>
  <w:num w:numId="64">
    <w:abstractNumId w:val="3"/>
    <w:lvlOverride w:ilvl="0">
      <w:startOverride w:val="1"/>
    </w:lvlOverride>
  </w:num>
  <w:num w:numId="65">
    <w:abstractNumId w:val="3"/>
    <w:lvlOverride w:ilvl="0">
      <w:startOverride w:val="2"/>
    </w:lvlOverride>
  </w:num>
  <w:num w:numId="66">
    <w:abstractNumId w:val="4"/>
    <w:lvlOverride w:ilvl="0">
      <w:startOverride w:val="100"/>
    </w:lvlOverride>
  </w:num>
  <w:num w:numId="67">
    <w:abstractNumId w:val="4"/>
    <w:lvlOverride w:ilvl="0">
      <w:startOverride w:val="500"/>
    </w:lvlOverride>
  </w:num>
  <w:num w:numId="68">
    <w:abstractNumId w:val="3"/>
    <w:lvlOverride w:ilvl="0">
      <w:startOverride w:val="1"/>
    </w:lvlOverride>
  </w:num>
  <w:num w:numId="69">
    <w:abstractNumId w:val="3"/>
    <w:lvlOverride w:ilvl="1">
      <w:startOverride w:val="2"/>
    </w:lvlOverride>
  </w:num>
  <w:num w:numId="70">
    <w:abstractNumId w:val="3"/>
    <w:lvlOverride w:ilvl="0">
      <w:startOverride w:val="1"/>
    </w:lvlOverride>
  </w:num>
  <w:num w:numId="71">
    <w:abstractNumId w:val="3"/>
    <w:lvlOverride w:ilvl="3">
      <w:startOverride w:val="4"/>
    </w:lvlOverride>
  </w:num>
  <w:num w:numId="72">
    <w:abstractNumId w:val="3"/>
    <w:lvlOverride w:ilvl="0">
      <w:startOverride w:val="1"/>
    </w:lvlOverride>
  </w:num>
  <w:num w:numId="73">
    <w:abstractNumId w:val="3"/>
    <w:lvlOverride w:ilvl="0">
      <w:startOverride w:val="1"/>
    </w:lvlOverride>
  </w:num>
  <w:num w:numId="74">
    <w:abstractNumId w:val="3"/>
    <w:lvlOverride w:ilvl="0">
      <w:startOverride w:val="1"/>
    </w:lvlOverride>
  </w:num>
  <w:num w:numId="75">
    <w:abstractNumId w:val="3"/>
    <w:lvlOverride w:ilvl="1">
      <w:startOverride w:val="4"/>
    </w:lvlOverride>
  </w:num>
  <w:num w:numId="76">
    <w:abstractNumId w:val="3"/>
    <w:lvlOverride w:ilvl="0">
      <w:startOverride w:val="1"/>
    </w:lvlOverride>
  </w:num>
  <w:num w:numId="77">
    <w:abstractNumId w:val="3"/>
    <w:lvlOverride w:ilvl="0">
      <w:startOverride w:val="1"/>
    </w:lvlOverride>
  </w:num>
  <w:num w:numId="78">
    <w:abstractNumId w:val="4"/>
    <w:lvlOverride w:ilvl="0">
      <w:startOverride w:val="1"/>
    </w:lvlOverride>
  </w:num>
  <w:num w:numId="79">
    <w:abstractNumId w:val="3"/>
    <w:lvlOverride w:ilvl="0">
      <w:startOverride w:val="1"/>
    </w:lvlOverride>
  </w:num>
  <w:num w:numId="80">
    <w:abstractNumId w:val="3"/>
    <w:lvlOverride w:ilvl="0">
      <w:startOverride w:val="1"/>
    </w:lvlOverride>
  </w:num>
  <w:num w:numId="81">
    <w:abstractNumId w:val="4"/>
    <w:lvlOverride w:ilvl="0">
      <w:startOverride w:val="1"/>
    </w:lvlOverride>
  </w:num>
  <w:num w:numId="82">
    <w:abstractNumId w:val="4"/>
    <w:lvlOverride w:ilvl="0">
      <w:startOverride w:val="1"/>
    </w:lvlOverride>
  </w:num>
  <w:num w:numId="83">
    <w:abstractNumId w:val="3"/>
    <w:lvlOverride w:ilvl="0">
      <w:startOverride w:val="1"/>
    </w:lvlOverride>
  </w:num>
  <w:num w:numId="84">
    <w:abstractNumId w:val="4"/>
    <w:lvlOverride w:ilvl="0">
      <w:startOverride w:val="1"/>
    </w:lvlOverride>
  </w:num>
  <w:num w:numId="85">
    <w:abstractNumId w:val="3"/>
    <w:lvlOverride w:ilvl="0">
      <w:startOverride w:val="1"/>
    </w:lvlOverride>
  </w:num>
  <w:num w:numId="86">
    <w:abstractNumId w:val="3"/>
    <w:lvlOverride w:ilvl="0">
      <w:startOverride w:val="1"/>
    </w:lvlOverride>
  </w:num>
  <w:num w:numId="87">
    <w:abstractNumId w:val="4"/>
    <w:lvlOverride w:ilvl="0">
      <w:startOverride w:val="1"/>
    </w:lvlOverride>
  </w:num>
  <w:num w:numId="88">
    <w:abstractNumId w:val="4"/>
    <w:lvlOverride w:ilvl="0">
      <w:startOverride w:val="1"/>
    </w:lvlOverride>
  </w:num>
  <w:num w:numId="89">
    <w:abstractNumId w:val="3"/>
    <w:lvlOverride w:ilvl="0">
      <w:startOverride w:val="1"/>
    </w:lvlOverride>
  </w:num>
  <w:num w:numId="90">
    <w:abstractNumId w:val="4"/>
    <w:lvlOverride w:ilvl="0">
      <w:startOverride w:val="1"/>
    </w:lvlOverride>
  </w:num>
  <w:num w:numId="91">
    <w:abstractNumId w:val="3"/>
    <w:lvlOverride w:ilvl="0">
      <w:startOverride w:val="1"/>
    </w:lvlOverride>
  </w:num>
  <w:num w:numId="92">
    <w:abstractNumId w:val="3"/>
    <w:lvlOverride w:ilvl="0">
      <w:startOverride w:val="1"/>
    </w:lvlOverride>
  </w:num>
  <w:num w:numId="93">
    <w:abstractNumId w:val="4"/>
    <w:lvlOverride w:ilvl="0">
      <w:startOverride w:val="1"/>
    </w:lvlOverride>
  </w:num>
  <w:num w:numId="94">
    <w:abstractNumId w:val="4"/>
    <w:lvlOverride w:ilvl="0">
      <w:startOverride w:val="1"/>
    </w:lvlOverride>
  </w:num>
  <w:num w:numId="95">
    <w:abstractNumId w:val="3"/>
    <w:lvlOverride w:ilvl="0">
      <w:startOverride w:val="1"/>
    </w:lvlOverride>
  </w:num>
  <w:num w:numId="96">
    <w:abstractNumId w:val="3"/>
    <w:lvlOverride w:ilvl="0">
      <w:startOverride w:val="1"/>
    </w:lvlOverride>
  </w:num>
  <w:num w:numId="97">
    <w:abstractNumId w:val="4"/>
    <w:lvlOverride w:ilvl="0">
      <w:startOverride w:val="1"/>
    </w:lvlOverride>
  </w:num>
  <w:num w:numId="98">
    <w:abstractNumId w:val="4"/>
    <w:lvlOverride w:ilvl="0">
      <w:startOverride w:val="1"/>
    </w:lvlOverride>
  </w:num>
  <w:num w:numId="99">
    <w:abstractNumId w:val="3"/>
    <w:lvlOverride w:ilvl="0">
      <w:startOverride w:val="1"/>
    </w:lvlOverride>
  </w:num>
  <w:num w:numId="100">
    <w:abstractNumId w:val="3"/>
    <w:lvlOverride w:ilvl="0">
      <w:startOverride w:val="1"/>
    </w:lvlOverride>
  </w:num>
  <w:num w:numId="101">
    <w:abstractNumId w:val="4"/>
    <w:lvlOverride w:ilvl="0">
      <w:startOverride w:val="1"/>
    </w:lvlOverride>
  </w:num>
  <w:num w:numId="102">
    <w:abstractNumId w:val="4"/>
    <w:lvlOverride w:ilvl="0">
      <w:startOverride w:val="1"/>
    </w:lvlOverride>
  </w:num>
  <w:num w:numId="103">
    <w:abstractNumId w:val="3"/>
    <w:lvlOverride w:ilvl="0">
      <w:startOverride w:val="1"/>
    </w:lvlOverride>
  </w:num>
  <w:num w:numId="104">
    <w:abstractNumId w:val="3"/>
    <w:lvlOverride w:ilvl="0">
      <w:startOverride w:val="1"/>
    </w:lvlOverride>
  </w:num>
  <w:num w:numId="105">
    <w:abstractNumId w:val="4"/>
    <w:lvlOverride w:ilvl="0">
      <w:startOverride w:val="1"/>
    </w:lvlOverride>
  </w:num>
  <w:num w:numId="106">
    <w:abstractNumId w:val="4"/>
    <w:lvlOverride w:ilvl="0">
      <w:startOverride w:val="1"/>
    </w:lvlOverride>
  </w:num>
  <w:num w:numId="107">
    <w:abstractNumId w:val="3"/>
    <w:lvlOverride w:ilvl="0">
      <w:startOverride w:val="1"/>
    </w:lvlOverride>
  </w:num>
  <w:num w:numId="108">
    <w:abstractNumId w:val="3"/>
    <w:lvlOverride w:ilvl="0">
      <w:startOverride w:val="1"/>
    </w:lvlOverride>
  </w:num>
  <w:num w:numId="109">
    <w:abstractNumId w:val="4"/>
    <w:lvlOverride w:ilvl="0">
      <w:startOverride w:val="1"/>
    </w:lvlOverride>
  </w:num>
  <w:num w:numId="110">
    <w:abstractNumId w:val="4"/>
    <w:lvlOverride w:ilvl="0">
      <w:startOverride w:val="1"/>
    </w:lvlOverride>
  </w:num>
  <w:num w:numId="111">
    <w:abstractNumId w:val="3"/>
    <w:lvlOverride w:ilvl="0">
      <w:startOverride w:val="1"/>
    </w:lvlOverride>
  </w:num>
  <w:num w:numId="112">
    <w:abstractNumId w:val="3"/>
    <w:lvlOverride w:ilvl="0">
      <w:startOverride w:val="1"/>
    </w:lvlOverride>
  </w:num>
  <w:num w:numId="113">
    <w:abstractNumId w:val="4"/>
    <w:lvlOverride w:ilvl="0">
      <w:startOverride w:val="1"/>
    </w:lvlOverride>
  </w:num>
  <w:num w:numId="114">
    <w:abstractNumId w:val="4"/>
    <w:lvlOverride w:ilvl="0">
      <w:startOverride w:val="1"/>
    </w:lvlOverride>
  </w:num>
  <w:num w:numId="115">
    <w:abstractNumId w:val="3"/>
    <w:lvlOverride w:ilvl="0">
      <w:startOverride w:val="1"/>
    </w:lvlOverride>
  </w:num>
  <w:num w:numId="116">
    <w:abstractNumId w:val="3"/>
    <w:lvlOverride w:ilvl="0">
      <w:startOverride w:val="1"/>
    </w:lvlOverride>
  </w:num>
  <w:num w:numId="117">
    <w:abstractNumId w:val="4"/>
    <w:lvlOverride w:ilvl="0">
      <w:startOverride w:val="1"/>
    </w:lvlOverride>
  </w:num>
  <w:num w:numId="118">
    <w:abstractNumId w:val="4"/>
    <w:lvlOverride w:ilvl="0">
      <w:startOverride w:val="1"/>
    </w:lvlOverride>
  </w:num>
  <w:num w:numId="119">
    <w:abstractNumId w:val="3"/>
    <w:lvlOverride w:ilvl="0">
      <w:startOverride w:val="1"/>
    </w:lvlOverride>
  </w:num>
  <w:num w:numId="120">
    <w:abstractNumId w:val="3"/>
    <w:lvlOverride w:ilvl="0">
      <w:startOverride w:val="1"/>
    </w:lvlOverride>
  </w:num>
  <w:num w:numId="121">
    <w:abstractNumId w:val="4"/>
    <w:lvlOverride w:ilvl="0">
      <w:startOverride w:val="1"/>
    </w:lvlOverride>
  </w:num>
  <w:num w:numId="122">
    <w:abstractNumId w:val="4"/>
    <w:lvlOverride w:ilvl="0">
      <w:startOverride w:val="1"/>
    </w:lvlOverride>
  </w:num>
  <w:num w:numId="123">
    <w:abstractNumId w:val="3"/>
    <w:lvlOverride w:ilvl="0">
      <w:startOverride w:val="1"/>
    </w:lvlOverride>
  </w:num>
  <w:num w:numId="124">
    <w:abstractNumId w:val="3"/>
    <w:lvlOverride w:ilvl="0">
      <w:startOverride w:val="1"/>
    </w:lvlOverride>
  </w:num>
  <w:num w:numId="125">
    <w:abstractNumId w:val="3"/>
    <w:lvlOverride w:ilvl="0">
      <w:startOverride w:val="1"/>
    </w:lvlOverride>
  </w:num>
  <w:num w:numId="126">
    <w:abstractNumId w:val="3"/>
    <w:lvlOverride w:ilvl="0">
      <w:startOverride w:val="1"/>
    </w:lvlOverride>
  </w:num>
  <w:num w:numId="127">
    <w:abstractNumId w:val="4"/>
    <w:lvlOverride w:ilvl="0">
      <w:startOverride w:val="1"/>
    </w:lvlOverride>
  </w:num>
  <w:num w:numId="128">
    <w:abstractNumId w:val="4"/>
    <w:lvlOverride w:ilvl="0">
      <w:startOverride w:val="1"/>
    </w:lvlOverride>
  </w:num>
  <w:num w:numId="129">
    <w:abstractNumId w:val="3"/>
    <w:lvlOverride w:ilvl="0">
      <w:startOverride w:val="1"/>
    </w:lvlOverride>
  </w:num>
  <w:num w:numId="130">
    <w:abstractNumId w:val="3"/>
    <w:lvlOverride w:ilvl="0">
      <w:startOverride w:val="1"/>
    </w:lvlOverride>
  </w:num>
  <w:num w:numId="131">
    <w:abstractNumId w:val="3"/>
    <w:lvlOverride w:ilvl="0">
      <w:startOverride w:val="1"/>
    </w:lvlOverride>
  </w:num>
  <w:num w:numId="132">
    <w:abstractNumId w:val="3"/>
    <w:lvlOverride w:ilvl="0">
      <w:startOverride w:val="1"/>
    </w:lvlOverride>
  </w:num>
  <w:num w:numId="133">
    <w:abstractNumId w:val="3"/>
    <w:lvlOverride w:ilvl="0">
      <w:startOverride w:val="1"/>
    </w:lvlOverride>
  </w:num>
  <w:num w:numId="134">
    <w:abstractNumId w:val="3"/>
    <w:lvlOverride w:ilvl="0">
      <w:startOverride w:val="1"/>
    </w:lvlOverride>
  </w:num>
  <w:num w:numId="135">
    <w:abstractNumId w:val="3"/>
    <w:lvlOverride w:ilvl="0">
      <w:startOverride w:val="1"/>
    </w:lvlOverride>
  </w:num>
  <w:num w:numId="136">
    <w:abstractNumId w:val="3"/>
    <w:lvlOverride w:ilvl="1">
      <w:startOverride w:val="1"/>
    </w:lvlOverride>
  </w:num>
  <w:num w:numId="137">
    <w:abstractNumId w:val="3"/>
    <w:lvlOverride w:ilvl="0">
      <w:startOverride w:val="1"/>
    </w:lvlOverride>
  </w:num>
  <w:num w:numId="138">
    <w:abstractNumId w:val="4"/>
    <w:lvlOverride w:ilvl="0">
      <w:startOverride w:val="1"/>
    </w:lvlOverride>
  </w:num>
  <w:num w:numId="139">
    <w:abstractNumId w:val="3"/>
    <w:lvlOverride w:ilvl="0">
      <w:startOverride w:val="1"/>
    </w:lvlOverride>
  </w:num>
  <w:num w:numId="140">
    <w:abstractNumId w:val="3"/>
    <w:lvlOverride w:ilvl="1">
      <w:startOverride w:val="1"/>
    </w:lvlOverride>
  </w:num>
  <w:num w:numId="141">
    <w:abstractNumId w:val="4"/>
    <w:lvlOverride w:ilvl="0">
      <w:startOverride w:val="1"/>
    </w:lvlOverride>
  </w:num>
  <w:num w:numId="142">
    <w:abstractNumId w:val="3"/>
    <w:lvlOverride w:ilvl="0">
      <w:startOverride w:val="1"/>
    </w:lvlOverride>
  </w:num>
  <w:num w:numId="143">
    <w:abstractNumId w:val="3"/>
    <w:lvlOverride w:ilvl="2">
      <w:startOverride w:val="1"/>
    </w:lvlOverride>
  </w:num>
  <w:num w:numId="144">
    <w:abstractNumId w:val="5"/>
    <w:lvlOverride w:ilvl="2">
      <w:startOverride w:val="1"/>
    </w:lvlOverride>
  </w:num>
  <w:num w:numId="145">
    <w:abstractNumId w:val="6"/>
    <w:lvlOverride w:ilvl="3">
      <w:startOverride w:val="1"/>
    </w:lvlOverride>
  </w:num>
  <w:num w:numId="146">
    <w:abstractNumId w:val="6"/>
    <w:lvlOverride w:ilvl="1">
      <w:startOverride w:val="1"/>
    </w:lvlOverride>
  </w:num>
  <w:num w:numId="147">
    <w:abstractNumId w:val="6"/>
    <w:lvlOverride w:ilvl="1">
      <w:startOverride w:val="1"/>
    </w:lvlOverride>
  </w:num>
  <w:num w:numId="148">
    <w:abstractNumId w:val="6"/>
    <w:lvlOverride w:ilvl="1">
      <w:startOverride w:val="1"/>
    </w:lvlOverride>
  </w:num>
  <w:num w:numId="149">
    <w:abstractNumId w:val="5"/>
    <w:lvlOverride w:ilvl="2">
      <w:startOverride w:val="1"/>
    </w:lvlOverride>
  </w:num>
  <w:num w:numId="150">
    <w:abstractNumId w:val="5"/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3MDK1tDAzNDaxMDZR0lEKTi0uzszPAykwrAUAh7jblywAAAA="/>
  </w:docVars>
  <w:rsids>
    <w:rsidRoot w:val="00F37960"/>
    <w:rsid w:val="00023D96"/>
    <w:rsid w:val="00061920"/>
    <w:rsid w:val="00064D9E"/>
    <w:rsid w:val="000931A5"/>
    <w:rsid w:val="000D2D3B"/>
    <w:rsid w:val="000E6045"/>
    <w:rsid w:val="001149F1"/>
    <w:rsid w:val="001C5BD4"/>
    <w:rsid w:val="001E16C3"/>
    <w:rsid w:val="00290472"/>
    <w:rsid w:val="002970EC"/>
    <w:rsid w:val="0029775B"/>
    <w:rsid w:val="002B300E"/>
    <w:rsid w:val="002C3E21"/>
    <w:rsid w:val="00317D4A"/>
    <w:rsid w:val="003B521D"/>
    <w:rsid w:val="00403E8E"/>
    <w:rsid w:val="0041728A"/>
    <w:rsid w:val="00435D4C"/>
    <w:rsid w:val="00444863"/>
    <w:rsid w:val="00473712"/>
    <w:rsid w:val="00484863"/>
    <w:rsid w:val="004C30A5"/>
    <w:rsid w:val="00503B3D"/>
    <w:rsid w:val="00504E97"/>
    <w:rsid w:val="005658B4"/>
    <w:rsid w:val="00570D56"/>
    <w:rsid w:val="00572507"/>
    <w:rsid w:val="005A6D4F"/>
    <w:rsid w:val="00610C5D"/>
    <w:rsid w:val="006604FA"/>
    <w:rsid w:val="006621AE"/>
    <w:rsid w:val="006728A2"/>
    <w:rsid w:val="006C1467"/>
    <w:rsid w:val="006C665C"/>
    <w:rsid w:val="006E0607"/>
    <w:rsid w:val="00706C5D"/>
    <w:rsid w:val="0071647E"/>
    <w:rsid w:val="00716D7D"/>
    <w:rsid w:val="00760343"/>
    <w:rsid w:val="007D1D96"/>
    <w:rsid w:val="0080312E"/>
    <w:rsid w:val="008320B6"/>
    <w:rsid w:val="00840466"/>
    <w:rsid w:val="00851470"/>
    <w:rsid w:val="00872058"/>
    <w:rsid w:val="00885F44"/>
    <w:rsid w:val="008B0DB0"/>
    <w:rsid w:val="008F31F9"/>
    <w:rsid w:val="008F6D9A"/>
    <w:rsid w:val="009220C1"/>
    <w:rsid w:val="009D064E"/>
    <w:rsid w:val="009E1AD9"/>
    <w:rsid w:val="009E584D"/>
    <w:rsid w:val="00A25493"/>
    <w:rsid w:val="00A5796A"/>
    <w:rsid w:val="00A65BAB"/>
    <w:rsid w:val="00A66913"/>
    <w:rsid w:val="00A67EEB"/>
    <w:rsid w:val="00A71400"/>
    <w:rsid w:val="00A8098E"/>
    <w:rsid w:val="00AC135E"/>
    <w:rsid w:val="00B22D02"/>
    <w:rsid w:val="00B412FF"/>
    <w:rsid w:val="00B42874"/>
    <w:rsid w:val="00B65B64"/>
    <w:rsid w:val="00B776DB"/>
    <w:rsid w:val="00B95F8D"/>
    <w:rsid w:val="00BA6DF7"/>
    <w:rsid w:val="00BD0053"/>
    <w:rsid w:val="00BE2A18"/>
    <w:rsid w:val="00C61E58"/>
    <w:rsid w:val="00C76A15"/>
    <w:rsid w:val="00C843FB"/>
    <w:rsid w:val="00CA6D7A"/>
    <w:rsid w:val="00CC4BC1"/>
    <w:rsid w:val="00D541CE"/>
    <w:rsid w:val="00D8796C"/>
    <w:rsid w:val="00D91BEA"/>
    <w:rsid w:val="00DB2FAC"/>
    <w:rsid w:val="00DD3E4F"/>
    <w:rsid w:val="00DE7A8F"/>
    <w:rsid w:val="00E14CBA"/>
    <w:rsid w:val="00EB49AA"/>
    <w:rsid w:val="00F14CA6"/>
    <w:rsid w:val="00F329CC"/>
    <w:rsid w:val="00F37960"/>
    <w:rsid w:val="00F77F71"/>
    <w:rsid w:val="00F86782"/>
    <w:rsid w:val="00F872F8"/>
    <w:rsid w:val="00FB2277"/>
    <w:rsid w:val="00FD5971"/>
    <w:rsid w:val="00FF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2471E669"/>
  <w15:chartTrackingRefBased/>
  <w15:docId w15:val="{7BFC57AB-E226-4111-9662-68BED51E8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Calibri" w:hAnsi="Calibri" w:eastAsia="Cambria" w:cs="Times New Roman"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A">
    <w:name w:val="Heading_A"/>
    <w:basedOn w:val="Normal"/>
    <w:uiPriority w:val="1"/>
    <w:qFormat/>
    <w:rsid w:val="00F37960"/>
    <w:pPr>
      <w:widowControl w:val="0"/>
      <w:autoSpaceDE w:val="0"/>
      <w:autoSpaceDN w:val="0"/>
      <w:spacing w:after="0" w:line="48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Question">
    <w:name w:val="Question"/>
    <w:basedOn w:val="ListParagraph"/>
    <w:uiPriority w:val="1"/>
    <w:qFormat/>
    <w:rsid w:val="00F37960"/>
    <w:pPr>
      <w:widowControl w:val="0"/>
      <w:numPr>
        <w:numId w:val="2"/>
      </w:numPr>
      <w:tabs>
        <w:tab w:val="num" w:pos="360"/>
        <w:tab w:val="left" w:pos="692"/>
        <w:tab w:val="left" w:pos="800"/>
      </w:tabs>
      <w:autoSpaceDE w:val="0"/>
      <w:autoSpaceDN w:val="0"/>
      <w:spacing w:after="0" w:line="480" w:lineRule="auto"/>
      <w:ind w:left="480" w:hanging="480"/>
      <w:contextualSpacing w:val="0"/>
      <w:jc w:val="left"/>
    </w:pPr>
    <w:rPr>
      <w:rFonts w:ascii="Times New Roman" w:eastAsia="Times New Roman" w:hAnsi="Times New Roman" w:cs="Times New Roman"/>
      <w:sz w:val="24"/>
    </w:rPr>
  </w:style>
  <w:style w:type="paragraph" w:customStyle="1" w:styleId="Answer">
    <w:name w:val="Answer"/>
    <w:basedOn w:val="ListParagraph"/>
    <w:uiPriority w:val="1"/>
    <w:qFormat/>
    <w:rsid w:val="00F37960"/>
    <w:pPr>
      <w:widowControl w:val="0"/>
      <w:numPr>
        <w:numId w:val="1"/>
      </w:numPr>
      <w:tabs>
        <w:tab w:val="num" w:pos="360"/>
        <w:tab w:val="left" w:pos="800"/>
        <w:tab w:val="left" w:pos="952"/>
      </w:tabs>
      <w:autoSpaceDE w:val="0"/>
      <w:autoSpaceDN w:val="0"/>
      <w:spacing w:after="0" w:line="480" w:lineRule="auto"/>
      <w:ind w:left="840" w:hanging="360"/>
      <w:contextualSpacing w:val="0"/>
    </w:pPr>
    <w:rPr>
      <w:rFonts w:ascii="Times New Roman" w:eastAsia="Times New Roman" w:hAnsi="Times New Roman" w:cs="Times New Roman"/>
      <w:sz w:val="24"/>
    </w:rPr>
  </w:style>
  <w:style w:type="paragraph" w:customStyle="1" w:styleId="Answerkeyed">
    <w:name w:val="Answer_keyed"/>
    <w:basedOn w:val="Normal"/>
    <w:uiPriority w:val="1"/>
    <w:qFormat/>
    <w:rsid w:val="00F37960"/>
    <w:pPr>
      <w:widowControl w:val="0"/>
      <w:tabs>
        <w:tab w:val="left" w:pos="800"/>
      </w:tabs>
      <w:autoSpaceDE w:val="0"/>
      <w:autoSpaceDN w:val="0"/>
      <w:spacing w:after="0" w:line="480" w:lineRule="auto"/>
      <w:ind w:left="1280" w:hanging="800"/>
    </w:pPr>
    <w:rPr>
      <w:rFonts w:ascii="Times New Roman" w:eastAsia="Times New Roman" w:hAnsi="Times New Roman" w:cs="Times New Roman"/>
      <w:sz w:val="24"/>
    </w:rPr>
  </w:style>
  <w:style w:type="paragraph" w:styleId="ListParagraph">
    <w:name w:val="List Paragraph"/>
    <w:basedOn w:val="Normal"/>
    <w:uiPriority w:val="1"/>
    <w:qFormat/>
    <w:rsid w:val="00F379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2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A18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Calibri" w:hAnsi="Calibri" w:eastAsia="Cambria" w:cs="Times New Roman"/>
      <w:color w:val="365F91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317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317D4A"/>
  </w:style>
  <w:style w:type="character" w:styleId="PlaceholderText">
    <w:name w:val="Placeholder Text"/>
    <w:basedOn w:val="DefaultParagraphFont"/>
    <w:uiPriority w:val="99"/>
    <w:semiHidden/>
    <w:rsid w:val="00317D4A"/>
    <w:rPr>
      <w:color w:val="808080"/>
    </w:rPr>
  </w:style>
  <w:style w:type="paragraph" w:customStyle="1" w:styleId="TextNoIndent">
    <w:name w:val="Text_No_Indent"/>
    <w:basedOn w:val="Normal"/>
    <w:link w:val="TextNoIndentChar"/>
    <w:uiPriority w:val="1"/>
    <w:qFormat/>
    <w:rsid w:val="00317D4A"/>
    <w:pPr>
      <w:widowControl w:val="0"/>
      <w:autoSpaceDE w:val="0"/>
      <w:autoSpaceDN w:val="0"/>
      <w:spacing w:after="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NoIndentChar">
    <w:name w:val="Text_No_Indent Char"/>
    <w:basedOn w:val="DefaultParagraphFont"/>
    <w:link w:val="TextNoIndent"/>
    <w:uiPriority w:val="1"/>
    <w:rsid w:val="00317D4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77F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F71"/>
  </w:style>
  <w:style w:type="paragraph" w:styleId="Footer">
    <w:name w:val="footer"/>
    <w:basedOn w:val="Normal"/>
    <w:link w:val="FooterChar"/>
    <w:uiPriority w:val="99"/>
    <w:unhideWhenUsed/>
    <w:rsid w:val="00F77F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F71"/>
  </w:style>
  <w:style w:type="character" w:styleId="CommentReference">
    <w:name w:val="annotation reference"/>
    <w:basedOn w:val="DefaultParagraphFont"/>
    <w:uiPriority w:val="99"/>
    <w:semiHidden/>
    <w:unhideWhenUsed/>
    <w:rsid w:val="00297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70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7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70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0E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E0607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Cambria" w:hAnsi="Cambria" w:eastAsia="Cambria" w:cs="Times New Roman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hAnsi="Cambria" w:eastAsia="Cambria" w:cs="Times New Roman"/>
      <w:spacing w:val="-10"/>
      <w:kern w:val="28"/>
      <w:sz w:val="56"/>
      <w:szCs w:val="5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Cambria" w:hAnsi="Cambria" w:eastAsia="Cambria" w:cs="Times New Roman"/>
      <w:color w:val="365F91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hAnsi="Cambria" w:eastAsia="Cambria" w:cs="Times New Roman"/>
      <w:color w:val="365F9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Cambria" w:hAnsi="Cambria" w:eastAsia="Cambria" w:cs="Times New Roman"/>
      <w:color w:val="365F9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mbria" w:hAnsi="Cambria" w:eastAsia="Cambria" w:cs="Times New Roman"/>
      <w:color w:val="365F91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Calibri" w:hAnsi="Calibri" w:eastAsia="Cambria" w:cs="Times New Roman"/>
      <w:i/>
      <w:iCs/>
      <w:color w:val="365F9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Calibri" w:hAnsi="Calibri" w:eastAsia="Cambria" w:cs="Times New Roman"/>
      <w:i/>
      <w:iCs/>
      <w:color w:val="365F91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Calibri" w:hAnsi="Calibri" w:eastAsia="Cambria" w:cs="Times New Roman"/>
      <w:i/>
      <w:iCs/>
      <w:color w:val="595959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Calibri" w:hAnsi="Calibri" w:eastAsia="Cambria" w:cs="Times New Roman"/>
      <w:i/>
      <w:iCs/>
      <w:color w:val="595959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74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7.bin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6.bin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1.wmf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MigrationWizIdPermissions xmlns="7b10212a-d75f-4923-a5b1-98c0aaee0ebd" xsi:nil="true"/>
    <MigrationWizIdSecurityGroups xmlns="7b10212a-d75f-4923-a5b1-98c0aaee0ebd" xsi:nil="true"/>
    <_ip_UnifiedCompliancePolicyProperties xmlns="http://schemas.microsoft.com/sharepoint/v3" xsi:nil="true"/>
    <MigrationWizIdPermissionLevels xmlns="7b10212a-d75f-4923-a5b1-98c0aaee0ebd" xsi:nil="true"/>
    <MigrationWizId xmlns="7b10212a-d75f-4923-a5b1-98c0aaee0ebd" xsi:nil="true"/>
    <MigrationWizIdDocumentLibraryPermissions xmlns="7b10212a-d75f-4923-a5b1-98c0aaee0eb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AE2BC36B11F45AA56C59F5847FCC3" ma:contentTypeVersion="20" ma:contentTypeDescription="Create a new document." ma:contentTypeScope="" ma:versionID="946b7fb041d54601a88f451021c16f57">
  <xsd:schema xmlns:xsd="http://www.w3.org/2001/XMLSchema" xmlns:xs="http://www.w3.org/2001/XMLSchema" xmlns:p="http://schemas.microsoft.com/office/2006/metadata/properties" xmlns:ns1="http://schemas.microsoft.com/sharepoint/v3" xmlns:ns3="7b10212a-d75f-4923-a5b1-98c0aaee0ebd" xmlns:ns4="5f39ae9d-1796-450a-b287-c9826c460469" targetNamespace="http://schemas.microsoft.com/office/2006/metadata/properties" ma:root="true" ma:fieldsID="f0143a5bb3fa3c3e9a327209569319cf" ns1:_="" ns3:_="" ns4:_="">
    <xsd:import namespace="http://schemas.microsoft.com/sharepoint/v3"/>
    <xsd:import namespace="7b10212a-d75f-4923-a5b1-98c0aaee0ebd"/>
    <xsd:import namespace="5f39ae9d-1796-450a-b287-c9826c4604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0212a-d75f-4923-a5b1-98c0aaee0e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igrationWizId" ma:index="23" nillable="true" ma:displayName="MigrationWizId" ma:internalName="MigrationWizId">
      <xsd:simpleType>
        <xsd:restriction base="dms:Text"/>
      </xsd:simpleType>
    </xsd:element>
    <xsd:element name="MigrationWizIdPermissions" ma:index="24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25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26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27" nillable="true" ma:displayName="MigrationWizIdSecurityGroups" ma:internalName="MigrationWizIdSecurityGroup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9ae9d-1796-450a-b287-c9826c46046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51052F-BAF3-49AA-8E9E-80C41E1C3DE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b10212a-d75f-4923-a5b1-98c0aaee0ebd"/>
  </ds:schemaRefs>
</ds:datastoreItem>
</file>

<file path=customXml/itemProps2.xml><?xml version="1.0" encoding="utf-8"?>
<ds:datastoreItem xmlns:ds="http://schemas.openxmlformats.org/officeDocument/2006/customXml" ds:itemID="{7509B8AE-F51A-4094-8007-2EB5EA75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b10212a-d75f-4923-a5b1-98c0aaee0ebd"/>
    <ds:schemaRef ds:uri="5f39ae9d-1796-450a-b287-c9826c4604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3E714F-A342-4205-997E-BFAFC6D3D9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24</Pages>
  <Words>4069</Words>
  <Characters>23199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Dugan</dc:creator>
  <cp:keywords/>
  <dc:description/>
  <cp:lastModifiedBy>Daniel Stone</cp:lastModifiedBy>
  <cp:revision>40</cp:revision>
  <cp:lastPrinted>2021-03-17T13:45:00Z</cp:lastPrinted>
  <dcterms:created xsi:type="dcterms:W3CDTF">2021-06-04T15:10:00Z</dcterms:created>
  <dcterms:modified xsi:type="dcterms:W3CDTF">2022-02-01T18:44:00Z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0x010100DA0AE2BC36B11F45AA56C59F5847FCC3</vt:lpwstr>
  </property>
</Properties>
</file>